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B50574">
        <w:rPr>
          <w:rFonts w:ascii="Times New Roman" w:hAnsi="Times New Roman" w:cs="Times New Roman"/>
          <w:b/>
          <w:sz w:val="28"/>
          <w:szCs w:val="32"/>
        </w:rPr>
        <w:t>10</w:t>
      </w:r>
      <w:bookmarkStart w:id="0" w:name="_GoBack"/>
      <w:bookmarkEnd w:id="0"/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D7882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B2090E">
        <w:rPr>
          <w:rFonts w:ascii="Times New Roman" w:hAnsi="Times New Roman" w:cs="Times New Roman"/>
          <w:b/>
          <w:sz w:val="28"/>
          <w:szCs w:val="32"/>
        </w:rPr>
        <w:t>12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90E" w:rsidRDefault="00B2090E" w:rsidP="00B20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2090E">
        <w:rPr>
          <w:rFonts w:ascii="Times New Roman" w:eastAsia="Times New Roman" w:hAnsi="Times New Roman" w:cs="Times New Roman"/>
          <w:b/>
          <w:sz w:val="24"/>
          <w:szCs w:val="24"/>
        </w:rPr>
        <w:t>добряване на образците на протоколите за отчитане на резултатите от гласуван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ето на СИК/ПСИК и ОИК в община Мадан</w:t>
      </w:r>
      <w:r w:rsidRPr="00B2090E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за кметове на 27 октомври 2019г.</w:t>
      </w:r>
    </w:p>
    <w:p w:rsidR="000B48D0" w:rsidRPr="00005D65" w:rsidRDefault="000B48D0" w:rsidP="00B20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B48D0"/>
    <w:rsid w:val="000C06FD"/>
    <w:rsid w:val="000E15AE"/>
    <w:rsid w:val="001E450B"/>
    <w:rsid w:val="0027194F"/>
    <w:rsid w:val="004963EC"/>
    <w:rsid w:val="0059704C"/>
    <w:rsid w:val="00633AF9"/>
    <w:rsid w:val="007F1DE3"/>
    <w:rsid w:val="00AC3B8E"/>
    <w:rsid w:val="00AF70F3"/>
    <w:rsid w:val="00B2090E"/>
    <w:rsid w:val="00B50574"/>
    <w:rsid w:val="00B572A4"/>
    <w:rsid w:val="00D245C6"/>
    <w:rsid w:val="00D66E0A"/>
    <w:rsid w:val="00DA0850"/>
    <w:rsid w:val="00DD7882"/>
    <w:rsid w:val="00E66CC0"/>
    <w:rsid w:val="00EB071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20</cp:revision>
  <cp:lastPrinted>2019-09-04T06:26:00Z</cp:lastPrinted>
  <dcterms:created xsi:type="dcterms:W3CDTF">2019-09-07T11:46:00Z</dcterms:created>
  <dcterms:modified xsi:type="dcterms:W3CDTF">2019-10-09T10:47:00Z</dcterms:modified>
</cp:coreProperties>
</file>