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10" w:rsidRPr="00D7598D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598D">
        <w:rPr>
          <w:rFonts w:ascii="Times New Roman" w:hAnsi="Times New Roman" w:cs="Times New Roman"/>
          <w:b/>
          <w:bCs/>
        </w:rPr>
        <w:t>ПРОТОКОЛ №</w:t>
      </w:r>
      <w:r w:rsidR="00C466D9" w:rsidRPr="00D7598D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67D3D" w:rsidRPr="00D7598D">
        <w:rPr>
          <w:rFonts w:ascii="Times New Roman" w:hAnsi="Times New Roman" w:cs="Times New Roman"/>
          <w:b/>
          <w:bCs/>
        </w:rPr>
        <w:t>21</w:t>
      </w:r>
      <w:r w:rsidR="001B6F5A" w:rsidRPr="00D7598D">
        <w:rPr>
          <w:rFonts w:ascii="Times New Roman" w:hAnsi="Times New Roman" w:cs="Times New Roman"/>
          <w:b/>
          <w:bCs/>
        </w:rPr>
        <w:t>/</w:t>
      </w:r>
      <w:r w:rsidR="00567D3D" w:rsidRPr="00D7598D">
        <w:rPr>
          <w:rFonts w:ascii="Times New Roman" w:hAnsi="Times New Roman" w:cs="Times New Roman"/>
          <w:b/>
          <w:bCs/>
        </w:rPr>
        <w:t>0</w:t>
      </w:r>
      <w:r w:rsidR="009B580D" w:rsidRPr="00D7598D">
        <w:rPr>
          <w:rFonts w:ascii="Times New Roman" w:hAnsi="Times New Roman" w:cs="Times New Roman"/>
          <w:b/>
          <w:bCs/>
        </w:rPr>
        <w:t>1</w:t>
      </w:r>
      <w:r w:rsidR="001B6F5A" w:rsidRPr="00D7598D">
        <w:rPr>
          <w:rFonts w:ascii="Times New Roman" w:hAnsi="Times New Roman" w:cs="Times New Roman"/>
          <w:b/>
          <w:bCs/>
        </w:rPr>
        <w:t>.</w:t>
      </w:r>
      <w:r w:rsidR="00567D3D" w:rsidRPr="00D7598D">
        <w:rPr>
          <w:rFonts w:ascii="Times New Roman" w:hAnsi="Times New Roman" w:cs="Times New Roman"/>
          <w:b/>
          <w:bCs/>
          <w:lang w:val="en-US"/>
        </w:rPr>
        <w:t>1</w:t>
      </w:r>
      <w:r w:rsidR="00567D3D" w:rsidRPr="00D7598D">
        <w:rPr>
          <w:rFonts w:ascii="Times New Roman" w:hAnsi="Times New Roman" w:cs="Times New Roman"/>
          <w:b/>
          <w:bCs/>
        </w:rPr>
        <w:t>1</w:t>
      </w:r>
      <w:r w:rsidR="00890DFC" w:rsidRPr="00D7598D">
        <w:rPr>
          <w:rFonts w:ascii="Times New Roman" w:hAnsi="Times New Roman" w:cs="Times New Roman"/>
          <w:b/>
          <w:bCs/>
        </w:rPr>
        <w:t>.2019</w:t>
      </w:r>
      <w:r w:rsidR="00C466D9" w:rsidRPr="00D7598D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7598D">
        <w:rPr>
          <w:rFonts w:ascii="Times New Roman" w:hAnsi="Times New Roman" w:cs="Times New Roman"/>
          <w:b/>
          <w:bCs/>
        </w:rPr>
        <w:t xml:space="preserve">г. </w:t>
      </w:r>
    </w:p>
    <w:p w:rsidR="00D72810" w:rsidRPr="00D7598D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598D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D7598D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D7598D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D7598D" w:rsidRDefault="001B6F5A" w:rsidP="00D72810">
      <w:pPr>
        <w:ind w:firstLine="720"/>
        <w:jc w:val="both"/>
        <w:rPr>
          <w:rFonts w:ascii="Times New Roman" w:hAnsi="Times New Roman" w:cs="Times New Roman"/>
        </w:rPr>
      </w:pPr>
      <w:r w:rsidRPr="00D7598D">
        <w:rPr>
          <w:rFonts w:ascii="Times New Roman" w:hAnsi="Times New Roman" w:cs="Times New Roman"/>
        </w:rPr>
        <w:t xml:space="preserve">Днес, </w:t>
      </w:r>
      <w:r w:rsidR="00567D3D" w:rsidRPr="00D7598D">
        <w:rPr>
          <w:rFonts w:ascii="Times New Roman" w:hAnsi="Times New Roman" w:cs="Times New Roman"/>
        </w:rPr>
        <w:t>0</w:t>
      </w:r>
      <w:r w:rsidR="009B580D" w:rsidRPr="00D7598D">
        <w:rPr>
          <w:rFonts w:ascii="Times New Roman" w:hAnsi="Times New Roman" w:cs="Times New Roman"/>
        </w:rPr>
        <w:t>1</w:t>
      </w:r>
      <w:r w:rsidRPr="00D7598D">
        <w:rPr>
          <w:rFonts w:ascii="Times New Roman" w:hAnsi="Times New Roman" w:cs="Times New Roman"/>
        </w:rPr>
        <w:t>.</w:t>
      </w:r>
      <w:r w:rsidRPr="00D7598D">
        <w:rPr>
          <w:rFonts w:ascii="Times New Roman" w:hAnsi="Times New Roman" w:cs="Times New Roman"/>
          <w:lang w:val="en-US"/>
        </w:rPr>
        <w:t>1</w:t>
      </w:r>
      <w:r w:rsidR="00567D3D" w:rsidRPr="00D7598D">
        <w:rPr>
          <w:rFonts w:ascii="Times New Roman" w:hAnsi="Times New Roman" w:cs="Times New Roman"/>
        </w:rPr>
        <w:t>1</w:t>
      </w:r>
      <w:r w:rsidR="00C12EAB" w:rsidRPr="00D7598D">
        <w:rPr>
          <w:rFonts w:ascii="Times New Roman" w:hAnsi="Times New Roman" w:cs="Times New Roman"/>
        </w:rPr>
        <w:t>.2019</w:t>
      </w:r>
      <w:r w:rsidR="003130C8" w:rsidRPr="00D7598D">
        <w:rPr>
          <w:rFonts w:ascii="Times New Roman" w:hAnsi="Times New Roman" w:cs="Times New Roman"/>
        </w:rPr>
        <w:t xml:space="preserve"> </w:t>
      </w:r>
      <w:r w:rsidR="00D72810" w:rsidRPr="00D7598D">
        <w:rPr>
          <w:rFonts w:ascii="Times New Roman" w:hAnsi="Times New Roman" w:cs="Times New Roman"/>
        </w:rPr>
        <w:t>г.</w:t>
      </w:r>
      <w:r w:rsidR="001364B3" w:rsidRPr="00D7598D">
        <w:rPr>
          <w:rFonts w:ascii="Times New Roman" w:hAnsi="Times New Roman" w:cs="Times New Roman"/>
        </w:rPr>
        <w:t xml:space="preserve"> от </w:t>
      </w:r>
      <w:r w:rsidRPr="00D7598D">
        <w:rPr>
          <w:rFonts w:ascii="Times New Roman" w:hAnsi="Times New Roman" w:cs="Times New Roman"/>
        </w:rPr>
        <w:t>1</w:t>
      </w:r>
      <w:r w:rsidR="009B580D" w:rsidRPr="00D7598D">
        <w:rPr>
          <w:rFonts w:ascii="Times New Roman" w:hAnsi="Times New Roman" w:cs="Times New Roman"/>
        </w:rPr>
        <w:t>2</w:t>
      </w:r>
      <w:r w:rsidR="00093E63" w:rsidRPr="00D7598D">
        <w:rPr>
          <w:rFonts w:ascii="Times New Roman" w:hAnsi="Times New Roman" w:cs="Times New Roman"/>
        </w:rPr>
        <w:t>.</w:t>
      </w:r>
      <w:r w:rsidR="005E09EA" w:rsidRPr="00D7598D">
        <w:rPr>
          <w:rFonts w:ascii="Times New Roman" w:hAnsi="Times New Roman" w:cs="Times New Roman"/>
        </w:rPr>
        <w:t>0</w:t>
      </w:r>
      <w:r w:rsidR="00381F2C" w:rsidRPr="00D7598D">
        <w:rPr>
          <w:rFonts w:ascii="Times New Roman" w:hAnsi="Times New Roman" w:cs="Times New Roman"/>
        </w:rPr>
        <w:t>0</w:t>
      </w:r>
      <w:r w:rsidR="003130C8" w:rsidRPr="00D7598D">
        <w:rPr>
          <w:rFonts w:ascii="Times New Roman" w:hAnsi="Times New Roman" w:cs="Times New Roman"/>
        </w:rPr>
        <w:t xml:space="preserve"> </w:t>
      </w:r>
      <w:r w:rsidR="00381F2C" w:rsidRPr="00D7598D">
        <w:rPr>
          <w:rFonts w:ascii="Times New Roman" w:hAnsi="Times New Roman" w:cs="Times New Roman"/>
        </w:rPr>
        <w:t>ч.,</w:t>
      </w:r>
      <w:r w:rsidR="005462B2" w:rsidRPr="00D7598D">
        <w:rPr>
          <w:rFonts w:ascii="Times New Roman" w:hAnsi="Times New Roman" w:cs="Times New Roman"/>
        </w:rPr>
        <w:t xml:space="preserve"> в град Мадан, на адрес ул. </w:t>
      </w:r>
      <w:r w:rsidR="00D72810" w:rsidRPr="00D7598D">
        <w:rPr>
          <w:rFonts w:ascii="Times New Roman" w:hAnsi="Times New Roman" w:cs="Times New Roman"/>
        </w:rPr>
        <w:t xml:space="preserve">„Обединение” №14, ет.3, стая 310, при спазване на всички разпоредби на </w:t>
      </w:r>
      <w:r w:rsidR="00C12EAB" w:rsidRPr="00D7598D">
        <w:rPr>
          <w:rFonts w:ascii="Times New Roman" w:hAnsi="Times New Roman" w:cs="Times New Roman"/>
        </w:rPr>
        <w:t>чл.</w:t>
      </w:r>
      <w:r w:rsidR="003130C8" w:rsidRPr="00D7598D">
        <w:rPr>
          <w:rFonts w:ascii="Times New Roman" w:hAnsi="Times New Roman" w:cs="Times New Roman"/>
        </w:rPr>
        <w:t xml:space="preserve"> </w:t>
      </w:r>
      <w:r w:rsidR="00C12EAB" w:rsidRPr="00D7598D">
        <w:rPr>
          <w:rFonts w:ascii="Times New Roman" w:hAnsi="Times New Roman" w:cs="Times New Roman"/>
        </w:rPr>
        <w:t xml:space="preserve">85 и сл. от ИК и Решения </w:t>
      </w:r>
      <w:r w:rsidR="00D72810" w:rsidRPr="00D7598D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3130C8" w:rsidRPr="00D7598D">
        <w:rPr>
          <w:rFonts w:ascii="Times New Roman" w:hAnsi="Times New Roman" w:cs="Times New Roman"/>
        </w:rPr>
        <w:t xml:space="preserve"> </w:t>
      </w:r>
      <w:r w:rsidR="00890DFC" w:rsidRPr="00D7598D">
        <w:rPr>
          <w:rFonts w:ascii="Times New Roman" w:hAnsi="Times New Roman" w:cs="Times New Roman"/>
        </w:rPr>
        <w:t>792-МИ от 26.08.2019</w:t>
      </w:r>
      <w:r w:rsidR="003130C8" w:rsidRPr="00D7598D">
        <w:rPr>
          <w:rFonts w:ascii="Times New Roman" w:hAnsi="Times New Roman" w:cs="Times New Roman"/>
        </w:rPr>
        <w:t xml:space="preserve"> </w:t>
      </w:r>
      <w:r w:rsidR="00D72810" w:rsidRPr="00D7598D">
        <w:rPr>
          <w:rFonts w:ascii="Times New Roman" w:hAnsi="Times New Roman" w:cs="Times New Roman"/>
        </w:rPr>
        <w:t xml:space="preserve">г. на ЦИК, </w:t>
      </w:r>
    </w:p>
    <w:p w:rsidR="00D72810" w:rsidRPr="00D7598D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D7598D">
        <w:rPr>
          <w:rFonts w:ascii="Times New Roman" w:hAnsi="Times New Roman" w:cs="Times New Roman"/>
        </w:rPr>
        <w:t xml:space="preserve">След извършеното преброяване се установи, че е налице необходимият кворум за вземане решения </w:t>
      </w:r>
      <w:r w:rsidR="004E3A5E" w:rsidRPr="00D7598D">
        <w:rPr>
          <w:rFonts w:ascii="Times New Roman" w:hAnsi="Times New Roman" w:cs="Times New Roman"/>
        </w:rPr>
        <w:t>от</w:t>
      </w:r>
      <w:r w:rsidRPr="00D7598D">
        <w:rPr>
          <w:rFonts w:ascii="Times New Roman" w:hAnsi="Times New Roman" w:cs="Times New Roman"/>
        </w:rPr>
        <w:t xml:space="preserve"> комисията.</w:t>
      </w:r>
    </w:p>
    <w:p w:rsidR="00D72810" w:rsidRPr="00D7598D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D7598D">
        <w:rPr>
          <w:rFonts w:ascii="Times New Roman" w:hAnsi="Times New Roman" w:cs="Times New Roman"/>
        </w:rPr>
        <w:t xml:space="preserve"> </w:t>
      </w:r>
      <w:r w:rsidRPr="00D7598D">
        <w:rPr>
          <w:rFonts w:ascii="Times New Roman" w:hAnsi="Times New Roman" w:cs="Times New Roman"/>
        </w:rPr>
        <w:tab/>
        <w:t>На заседанието присъстват</w:t>
      </w:r>
      <w:r w:rsidR="00D72810" w:rsidRPr="00D7598D">
        <w:rPr>
          <w:rFonts w:ascii="Times New Roman" w:hAnsi="Times New Roman" w:cs="Times New Roman"/>
        </w:rPr>
        <w:t>, както следва:</w:t>
      </w:r>
    </w:p>
    <w:p w:rsidR="00D72810" w:rsidRPr="00D7598D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10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5763"/>
      </w:tblGrid>
      <w:tr w:rsidR="00497873" w:rsidRPr="00D7598D" w:rsidTr="005C56E9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D7598D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598D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D7598D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598D">
              <w:rPr>
                <w:rFonts w:ascii="Times New Roman" w:eastAsia="Times New Roman" w:hAnsi="Times New Roman" w:cs="Times New Roman"/>
                <w:b/>
                <w:bCs/>
              </w:rPr>
              <w:t>Име, презиме фамилия</w:t>
            </w:r>
          </w:p>
        </w:tc>
      </w:tr>
      <w:tr w:rsidR="00497873" w:rsidRPr="00D7598D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D7598D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98D">
              <w:rPr>
                <w:rFonts w:ascii="Times New Roman" w:eastAsia="Times New Roman" w:hAnsi="Times New Roman" w:cs="Times New Roman"/>
              </w:rPr>
              <w:t>ПРЕДСЕДАТЕЛ: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D7598D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98D">
              <w:rPr>
                <w:rFonts w:ascii="Times New Roman" w:eastAsia="Times New Roman" w:hAnsi="Times New Roman" w:cs="Times New Roman"/>
              </w:rPr>
              <w:t>Фахри Ахмедов Чаушев</w:t>
            </w:r>
          </w:p>
        </w:tc>
      </w:tr>
      <w:tr w:rsidR="00497873" w:rsidRPr="00D7598D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D7598D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98D">
              <w:rPr>
                <w:rFonts w:ascii="Times New Roman" w:eastAsia="Times New Roman" w:hAnsi="Times New Roman" w:cs="Times New Roman"/>
              </w:rPr>
              <w:t>ЗАМ.-ПРЕДСЕДАТЕЛ: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D7598D" w:rsidRDefault="002122C1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98D">
              <w:rPr>
                <w:rFonts w:ascii="Times New Roman" w:eastAsia="Times New Roman" w:hAnsi="Times New Roman" w:cs="Times New Roman"/>
              </w:rPr>
              <w:t>Райчо Руменов Чилингиров</w:t>
            </w:r>
          </w:p>
        </w:tc>
      </w:tr>
      <w:tr w:rsidR="00497873" w:rsidRPr="00D7598D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D7598D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98D">
              <w:rPr>
                <w:rFonts w:ascii="Times New Roman" w:eastAsia="Times New Roman" w:hAnsi="Times New Roman" w:cs="Times New Roman"/>
              </w:rPr>
              <w:t>СЕКРЕТАР: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D7598D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98D">
              <w:rPr>
                <w:rFonts w:ascii="Times New Roman" w:eastAsia="Times New Roman" w:hAnsi="Times New Roman" w:cs="Times New Roman"/>
              </w:rPr>
              <w:t>Севил Незиева Мутева</w:t>
            </w:r>
          </w:p>
        </w:tc>
      </w:tr>
      <w:tr w:rsidR="00497873" w:rsidRPr="00D7598D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D7598D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98D">
              <w:rPr>
                <w:rFonts w:ascii="Times New Roman" w:eastAsia="Times New Roman" w:hAnsi="Times New Roman" w:cs="Times New Roman"/>
              </w:rPr>
              <w:t>ЧЛЕНОВЕ:  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D7598D" w:rsidRDefault="00547227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98D">
              <w:rPr>
                <w:rFonts w:ascii="Times New Roman" w:eastAsia="Times New Roman" w:hAnsi="Times New Roman" w:cs="Times New Roman"/>
              </w:rPr>
              <w:t>Виолета Живкова Гочева</w:t>
            </w:r>
          </w:p>
        </w:tc>
      </w:tr>
      <w:tr w:rsidR="00497873" w:rsidRPr="00D7598D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D7598D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9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D7598D" w:rsidRDefault="00547227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98D">
              <w:rPr>
                <w:rFonts w:ascii="Times New Roman" w:eastAsia="Times New Roman" w:hAnsi="Times New Roman" w:cs="Times New Roman"/>
              </w:rPr>
              <w:t>Дафинка Вескова Ясенова</w:t>
            </w:r>
          </w:p>
        </w:tc>
      </w:tr>
      <w:tr w:rsidR="00497873" w:rsidRPr="00D7598D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D7598D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9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D7598D" w:rsidRDefault="00547227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98D">
              <w:rPr>
                <w:rFonts w:ascii="Times New Roman" w:eastAsia="Times New Roman" w:hAnsi="Times New Roman" w:cs="Times New Roman"/>
              </w:rPr>
              <w:t>Ваня Жорова Чолакова</w:t>
            </w:r>
          </w:p>
        </w:tc>
      </w:tr>
      <w:tr w:rsidR="00547227" w:rsidRPr="00D7598D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27" w:rsidRPr="00D7598D" w:rsidRDefault="00547227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27" w:rsidRPr="00D7598D" w:rsidRDefault="00547227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98D">
              <w:rPr>
                <w:rFonts w:ascii="Times New Roman" w:eastAsia="Times New Roman" w:hAnsi="Times New Roman" w:cs="Times New Roman"/>
              </w:rPr>
              <w:t>Пембе Мехмедова Стефанова</w:t>
            </w:r>
          </w:p>
        </w:tc>
      </w:tr>
      <w:tr w:rsidR="00567D3D" w:rsidRPr="00D7598D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D3D" w:rsidRPr="00D7598D" w:rsidRDefault="00567D3D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D3D" w:rsidRPr="00D7598D" w:rsidRDefault="00567D3D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98D">
              <w:rPr>
                <w:rFonts w:ascii="Times New Roman" w:eastAsia="Times New Roman" w:hAnsi="Times New Roman" w:cs="Times New Roman"/>
              </w:rPr>
              <w:t>Нери Ясенова Хаджиева</w:t>
            </w:r>
          </w:p>
        </w:tc>
      </w:tr>
      <w:tr w:rsidR="00567D3D" w:rsidRPr="00D7598D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D3D" w:rsidRPr="00D7598D" w:rsidRDefault="00567D3D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D3D" w:rsidRPr="00D7598D" w:rsidRDefault="00567D3D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98D">
              <w:rPr>
                <w:rFonts w:ascii="Times New Roman" w:eastAsia="Times New Roman" w:hAnsi="Times New Roman" w:cs="Times New Roman"/>
              </w:rPr>
              <w:t>Димитринка Атанасова Ангелова</w:t>
            </w:r>
          </w:p>
        </w:tc>
      </w:tr>
    </w:tbl>
    <w:p w:rsidR="00D72810" w:rsidRPr="00D7598D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D7598D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F7EC4" w:rsidRPr="00D7598D" w:rsidRDefault="00AF2404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D7598D">
        <w:rPr>
          <w:rFonts w:ascii="Times New Roman" w:hAnsi="Times New Roman" w:cs="Times New Roman"/>
          <w:b/>
          <w:u w:val="single"/>
        </w:rPr>
        <w:t>Фахри Чаушев</w:t>
      </w:r>
      <w:r w:rsidR="00C12EAB" w:rsidRPr="00D7598D">
        <w:rPr>
          <w:rFonts w:ascii="Times New Roman" w:hAnsi="Times New Roman" w:cs="Times New Roman"/>
          <w:b/>
          <w:u w:val="single"/>
        </w:rPr>
        <w:t>:</w:t>
      </w:r>
      <w:r w:rsidR="00D72810" w:rsidRPr="00D7598D">
        <w:rPr>
          <w:rFonts w:ascii="Times New Roman" w:hAnsi="Times New Roman" w:cs="Times New Roman"/>
        </w:rPr>
        <w:t xml:space="preserve"> Добър ден на присъстващите, в изпълнение на задъл</w:t>
      </w:r>
      <w:r w:rsidR="00C12EAB" w:rsidRPr="00D7598D">
        <w:rPr>
          <w:rFonts w:ascii="Times New Roman" w:hAnsi="Times New Roman" w:cs="Times New Roman"/>
        </w:rPr>
        <w:t>женията ми,</w:t>
      </w:r>
      <w:r w:rsidR="004F3DBE" w:rsidRPr="00D7598D">
        <w:rPr>
          <w:rFonts w:ascii="Times New Roman" w:hAnsi="Times New Roman" w:cs="Times New Roman"/>
        </w:rPr>
        <w:t xml:space="preserve"> в качеството </w:t>
      </w:r>
      <w:r w:rsidR="00C12EAB" w:rsidRPr="00D7598D">
        <w:rPr>
          <w:rFonts w:ascii="Times New Roman" w:hAnsi="Times New Roman" w:cs="Times New Roman"/>
        </w:rPr>
        <w:t>си</w:t>
      </w:r>
      <w:r w:rsidR="004F3DBE" w:rsidRPr="00D7598D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  <w:r w:rsidR="004E3A5E" w:rsidRPr="00D7598D">
        <w:rPr>
          <w:rFonts w:ascii="Times New Roman" w:hAnsi="Times New Roman" w:cs="Times New Roman"/>
        </w:rPr>
        <w:t xml:space="preserve"> </w:t>
      </w:r>
    </w:p>
    <w:p w:rsidR="00D7598D" w:rsidRDefault="00D7598D" w:rsidP="00D75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7598D" w:rsidRPr="00D7598D" w:rsidRDefault="00D7598D" w:rsidP="00D7598D">
      <w:pPr>
        <w:pStyle w:val="a6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sz w:val="22"/>
        </w:rPr>
      </w:pPr>
      <w:r w:rsidRPr="00D7598D">
        <w:rPr>
          <w:sz w:val="22"/>
        </w:rPr>
        <w:t>Допълнение на решение №80 от 28.10.2019г. на ОИК Мадан;</w:t>
      </w:r>
    </w:p>
    <w:p w:rsidR="00D7598D" w:rsidRPr="00D7598D" w:rsidRDefault="00D7598D" w:rsidP="00D7598D">
      <w:pPr>
        <w:pStyle w:val="a6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sz w:val="22"/>
        </w:rPr>
      </w:pPr>
      <w:r w:rsidRPr="00D7598D">
        <w:rPr>
          <w:sz w:val="22"/>
        </w:rPr>
        <w:t>Допълнение на решение №81 от 28.10.2019г. на ОИК Мадан;</w:t>
      </w:r>
    </w:p>
    <w:p w:rsidR="00D7598D" w:rsidRPr="00D7598D" w:rsidRDefault="00D7598D" w:rsidP="00D7598D">
      <w:pPr>
        <w:pStyle w:val="a6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sz w:val="22"/>
        </w:rPr>
      </w:pPr>
      <w:r w:rsidRPr="00D7598D">
        <w:rPr>
          <w:sz w:val="22"/>
        </w:rPr>
        <w:t>Допълнение на решение №82 от 28.10.2019г. на ОИК Мадан;</w:t>
      </w:r>
    </w:p>
    <w:p w:rsidR="00D7598D" w:rsidRPr="00D7598D" w:rsidRDefault="00D7598D" w:rsidP="00D7598D">
      <w:pPr>
        <w:pStyle w:val="a6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sz w:val="22"/>
        </w:rPr>
      </w:pPr>
      <w:r w:rsidRPr="00D7598D">
        <w:rPr>
          <w:sz w:val="22"/>
        </w:rPr>
        <w:t>Допълнение на решение №83 от 28.10.2019г. на ОИК Мадан;</w:t>
      </w:r>
    </w:p>
    <w:p w:rsidR="00D7598D" w:rsidRPr="00D7598D" w:rsidRDefault="00D7598D" w:rsidP="00D7598D">
      <w:pPr>
        <w:pStyle w:val="a6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sz w:val="22"/>
        </w:rPr>
      </w:pPr>
      <w:r w:rsidRPr="00D7598D">
        <w:rPr>
          <w:sz w:val="22"/>
        </w:rPr>
        <w:t>Допълнение на решение №84 от 28.10.2019г. на ОИК Мадан;</w:t>
      </w:r>
    </w:p>
    <w:p w:rsidR="00D7598D" w:rsidRPr="00D7598D" w:rsidRDefault="00D7598D" w:rsidP="00D7598D">
      <w:pPr>
        <w:pStyle w:val="a6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sz w:val="22"/>
        </w:rPr>
      </w:pPr>
      <w:r w:rsidRPr="00D7598D">
        <w:rPr>
          <w:sz w:val="22"/>
        </w:rPr>
        <w:t>Допълнение на решение №85 от 28.10.2019г. на ОИК Мадан;</w:t>
      </w:r>
    </w:p>
    <w:p w:rsidR="00D7598D" w:rsidRPr="00D7598D" w:rsidRDefault="00D7598D" w:rsidP="00D7598D">
      <w:pPr>
        <w:pStyle w:val="a6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sz w:val="22"/>
        </w:rPr>
      </w:pPr>
      <w:r w:rsidRPr="00D7598D">
        <w:rPr>
          <w:sz w:val="22"/>
        </w:rPr>
        <w:t>Допълнение на решение №86 от 28.10.2019г. на ОИК Мадан;</w:t>
      </w:r>
    </w:p>
    <w:p w:rsidR="00D7598D" w:rsidRPr="00D7598D" w:rsidRDefault="00D7598D" w:rsidP="00D7598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US"/>
        </w:rPr>
      </w:pPr>
      <w:r w:rsidRPr="00D7598D">
        <w:rPr>
          <w:rFonts w:ascii="Times New Roman" w:eastAsia="Times New Roman" w:hAnsi="Times New Roman" w:cs="Times New Roman"/>
          <w:szCs w:val="24"/>
        </w:rPr>
        <w:t>Разни.</w:t>
      </w:r>
    </w:p>
    <w:p w:rsidR="00547227" w:rsidRPr="00D7598D" w:rsidRDefault="00547227" w:rsidP="0054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47227" w:rsidRPr="00D7598D" w:rsidRDefault="00547227" w:rsidP="0054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94D9F" w:rsidRPr="00D7598D" w:rsidRDefault="00294D9F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D7598D">
        <w:rPr>
          <w:rFonts w:ascii="Times New Roman" w:hAnsi="Times New Roman" w:cs="Times New Roman"/>
          <w:b/>
          <w:sz w:val="20"/>
          <w:u w:val="single"/>
        </w:rPr>
        <w:t xml:space="preserve">ПРОЦЕДУРНО РЕШЕНИЕ: </w:t>
      </w:r>
    </w:p>
    <w:p w:rsidR="004F3DBE" w:rsidRPr="00D7598D" w:rsidRDefault="00C12EAB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D7598D">
        <w:rPr>
          <w:rFonts w:ascii="Times New Roman" w:hAnsi="Times New Roman" w:cs="Times New Roman"/>
          <w:b/>
          <w:sz w:val="20"/>
        </w:rPr>
        <w:t>ПРЕДВИД ГОРНОТО ПРЕДЛАГАМ ДА ГЛАСУВАМЕ ДНЕВНИЯТ РЕД.</w:t>
      </w:r>
    </w:p>
    <w:p w:rsidR="0049035E" w:rsidRPr="00D7598D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6F3A41" w:rsidRPr="00D7598D" w:rsidRDefault="006F3A41" w:rsidP="00313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D7598D">
        <w:rPr>
          <w:rFonts w:ascii="Times New Roman" w:hAnsi="Times New Roman" w:cs="Times New Roman"/>
          <w:sz w:val="20"/>
        </w:rPr>
        <w:t>Гласували "ЗА" в подкрепа на предложения дневен ред</w:t>
      </w:r>
    </w:p>
    <w:p w:rsidR="00567D3D" w:rsidRPr="00D7598D" w:rsidRDefault="00567D3D" w:rsidP="0056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7598D">
        <w:rPr>
          <w:rFonts w:ascii="Times New Roman" w:hAnsi="Times New Roman" w:cs="Times New Roman"/>
          <w:sz w:val="20"/>
        </w:rPr>
        <w:t>Фахри Ахмедов Чаушев</w:t>
      </w:r>
    </w:p>
    <w:p w:rsidR="00567D3D" w:rsidRPr="00D7598D" w:rsidRDefault="00567D3D" w:rsidP="0056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7598D">
        <w:rPr>
          <w:rFonts w:ascii="Times New Roman" w:hAnsi="Times New Roman" w:cs="Times New Roman"/>
          <w:sz w:val="20"/>
        </w:rPr>
        <w:t>Райчо Руменов Чилингиров</w:t>
      </w:r>
    </w:p>
    <w:p w:rsidR="00567D3D" w:rsidRPr="00D7598D" w:rsidRDefault="00567D3D" w:rsidP="0056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7598D">
        <w:rPr>
          <w:rFonts w:ascii="Times New Roman" w:hAnsi="Times New Roman" w:cs="Times New Roman"/>
          <w:sz w:val="20"/>
        </w:rPr>
        <w:t>Севил Незиева Мутева</w:t>
      </w:r>
    </w:p>
    <w:p w:rsidR="00567D3D" w:rsidRPr="00D7598D" w:rsidRDefault="00567D3D" w:rsidP="0056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7598D">
        <w:rPr>
          <w:rFonts w:ascii="Times New Roman" w:hAnsi="Times New Roman" w:cs="Times New Roman"/>
          <w:sz w:val="20"/>
        </w:rPr>
        <w:t>Виолета Живкова Гочева</w:t>
      </w:r>
    </w:p>
    <w:p w:rsidR="00567D3D" w:rsidRPr="00D7598D" w:rsidRDefault="00567D3D" w:rsidP="0056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7598D">
        <w:rPr>
          <w:rFonts w:ascii="Times New Roman" w:hAnsi="Times New Roman" w:cs="Times New Roman"/>
          <w:sz w:val="20"/>
        </w:rPr>
        <w:t>Дафинка Вескова Ясенова</w:t>
      </w:r>
    </w:p>
    <w:p w:rsidR="00567D3D" w:rsidRPr="00D7598D" w:rsidRDefault="00567D3D" w:rsidP="0056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7598D">
        <w:rPr>
          <w:rFonts w:ascii="Times New Roman" w:hAnsi="Times New Roman" w:cs="Times New Roman"/>
          <w:sz w:val="20"/>
        </w:rPr>
        <w:t>Ваня Жорова Чолакова</w:t>
      </w:r>
    </w:p>
    <w:p w:rsidR="00567D3D" w:rsidRPr="00D7598D" w:rsidRDefault="00567D3D" w:rsidP="0056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7598D">
        <w:rPr>
          <w:rFonts w:ascii="Times New Roman" w:hAnsi="Times New Roman" w:cs="Times New Roman"/>
          <w:sz w:val="20"/>
        </w:rPr>
        <w:t>Пембе Мехмедова Стефанова</w:t>
      </w:r>
    </w:p>
    <w:p w:rsidR="00567D3D" w:rsidRPr="00D7598D" w:rsidRDefault="00567D3D" w:rsidP="0056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7598D">
        <w:rPr>
          <w:rFonts w:ascii="Times New Roman" w:hAnsi="Times New Roman" w:cs="Times New Roman"/>
          <w:sz w:val="20"/>
        </w:rPr>
        <w:t>Нери Ясенова Хаджиева</w:t>
      </w:r>
    </w:p>
    <w:p w:rsidR="00567D3D" w:rsidRPr="00D7598D" w:rsidRDefault="00567D3D" w:rsidP="0056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7598D">
        <w:rPr>
          <w:rFonts w:ascii="Times New Roman" w:hAnsi="Times New Roman" w:cs="Times New Roman"/>
          <w:sz w:val="20"/>
        </w:rPr>
        <w:lastRenderedPageBreak/>
        <w:t>Димитринка Атанасова Ангелова</w:t>
      </w:r>
    </w:p>
    <w:p w:rsidR="006F3A41" w:rsidRPr="00D7598D" w:rsidRDefault="006F3A41" w:rsidP="0056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D7598D">
        <w:rPr>
          <w:rFonts w:ascii="Times New Roman" w:hAnsi="Times New Roman" w:cs="Times New Roman"/>
          <w:sz w:val="20"/>
        </w:rPr>
        <w:t>Гласували "ПРОТИВ" предложения дневен ред</w:t>
      </w:r>
      <w:r w:rsidR="003130C8" w:rsidRPr="00D7598D">
        <w:rPr>
          <w:rFonts w:ascii="Times New Roman" w:hAnsi="Times New Roman" w:cs="Times New Roman"/>
          <w:sz w:val="20"/>
        </w:rPr>
        <w:t xml:space="preserve"> - няма</w:t>
      </w:r>
    </w:p>
    <w:p w:rsidR="003241BF" w:rsidRPr="00D7598D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47227" w:rsidRPr="00D7598D" w:rsidRDefault="00547227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47227" w:rsidRPr="00D7598D" w:rsidRDefault="00547227" w:rsidP="00567D3D">
      <w:pPr>
        <w:shd w:val="clear" w:color="auto" w:fill="FFFFFF"/>
        <w:jc w:val="both"/>
        <w:rPr>
          <w:rFonts w:ascii="Times New Roman" w:eastAsiaTheme="minorHAnsi" w:hAnsi="Times New Roman" w:cs="Times New Roman"/>
          <w:b/>
        </w:rPr>
      </w:pPr>
      <w:r w:rsidRPr="00D7598D">
        <w:rPr>
          <w:rFonts w:ascii="Times New Roman" w:eastAsiaTheme="minorHAnsi" w:hAnsi="Times New Roman" w:cs="Times New Roman"/>
          <w:b/>
        </w:rPr>
        <w:t>По т.1.</w:t>
      </w:r>
    </w:p>
    <w:p w:rsidR="009B580D" w:rsidRPr="00D7598D" w:rsidRDefault="00547227" w:rsidP="00567D3D">
      <w:pPr>
        <w:shd w:val="clear" w:color="auto" w:fill="FFFFFF"/>
        <w:spacing w:after="150" w:line="300" w:lineRule="atLeast"/>
        <w:jc w:val="both"/>
        <w:rPr>
          <w:rFonts w:ascii="Times New Roman" w:eastAsiaTheme="minorHAnsi" w:hAnsi="Times New Roman" w:cs="Times New Roman"/>
        </w:rPr>
      </w:pPr>
      <w:r w:rsidRPr="00D7598D">
        <w:rPr>
          <w:rFonts w:ascii="Times New Roman" w:eastAsiaTheme="minorHAnsi" w:hAnsi="Times New Roman" w:cs="Times New Roman"/>
          <w:b/>
        </w:rPr>
        <w:t xml:space="preserve">Председател: </w:t>
      </w:r>
      <w:r w:rsidRPr="00D7598D">
        <w:rPr>
          <w:rFonts w:ascii="Times New Roman" w:eastAsiaTheme="minorHAnsi" w:hAnsi="Times New Roman" w:cs="Times New Roman"/>
        </w:rPr>
        <w:t xml:space="preserve">Уважаеми колеги, </w:t>
      </w:r>
      <w:r w:rsidR="00567D3D" w:rsidRPr="00D7598D">
        <w:rPr>
          <w:rFonts w:ascii="Times New Roman" w:eastAsiaTheme="minorHAnsi" w:hAnsi="Times New Roman" w:cs="Times New Roman"/>
        </w:rPr>
        <w:t>в ОИК Мадан постъпи писмо-указание от ЦИК №МИ-15-1327 от 31.10.2019г. с указание да бъдат допълнени решенията, с които се избират определят общински съветници и кметове, като се посочи възможността за тяхното обжалване – срок и съд.</w:t>
      </w:r>
    </w:p>
    <w:p w:rsidR="00567D3D" w:rsidRPr="00D7598D" w:rsidRDefault="00567D3D" w:rsidP="00567D3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</w:rPr>
      </w:pPr>
    </w:p>
    <w:p w:rsidR="00567D3D" w:rsidRPr="00D7598D" w:rsidRDefault="009B580D" w:rsidP="00567D3D">
      <w:pPr>
        <w:ind w:firstLine="708"/>
        <w:jc w:val="both"/>
        <w:rPr>
          <w:rFonts w:ascii="Times New Roman" w:hAnsi="Times New Roman" w:cs="Times New Roman"/>
        </w:rPr>
      </w:pPr>
      <w:r w:rsidRPr="00D7598D">
        <w:rPr>
          <w:rFonts w:ascii="Times New Roman" w:eastAsia="Times New Roman" w:hAnsi="Times New Roman" w:cs="Times New Roman"/>
        </w:rPr>
        <w:t xml:space="preserve"> </w:t>
      </w:r>
      <w:r w:rsidR="00567D3D" w:rsidRPr="00D7598D">
        <w:rPr>
          <w:rFonts w:ascii="Times New Roman" w:hAnsi="Times New Roman" w:cs="Times New Roman"/>
        </w:rPr>
        <w:t xml:space="preserve">Като взе предвид  постъпило писмо – указание от ЦИК, с №МИ-15-1327 от 31.10.2019г., на основание чл.459 във </w:t>
      </w:r>
      <w:proofErr w:type="spellStart"/>
      <w:r w:rsidR="00567D3D" w:rsidRPr="00D7598D">
        <w:rPr>
          <w:rFonts w:ascii="Times New Roman" w:hAnsi="Times New Roman" w:cs="Times New Roman"/>
        </w:rPr>
        <w:t>вр</w:t>
      </w:r>
      <w:proofErr w:type="spellEnd"/>
      <w:r w:rsidR="00567D3D" w:rsidRPr="00D7598D">
        <w:rPr>
          <w:rFonts w:ascii="Times New Roman" w:hAnsi="Times New Roman" w:cs="Times New Roman"/>
        </w:rPr>
        <w:t xml:space="preserve">. С чл.453 от ИК, ОИК Мадан взе следното </w:t>
      </w:r>
    </w:p>
    <w:p w:rsidR="00567D3D" w:rsidRPr="00D7598D" w:rsidRDefault="00567D3D" w:rsidP="00567D3D">
      <w:pPr>
        <w:jc w:val="center"/>
        <w:rPr>
          <w:rFonts w:ascii="Times New Roman" w:hAnsi="Times New Roman" w:cs="Times New Roman"/>
          <w:b/>
        </w:rPr>
      </w:pPr>
      <w:r w:rsidRPr="00D7598D">
        <w:rPr>
          <w:rFonts w:ascii="Times New Roman" w:hAnsi="Times New Roman" w:cs="Times New Roman"/>
          <w:b/>
        </w:rPr>
        <w:t>РЕШЕНИЕ:</w:t>
      </w:r>
    </w:p>
    <w:p w:rsidR="00567D3D" w:rsidRPr="00D7598D" w:rsidRDefault="00567D3D" w:rsidP="00567D3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7598D">
        <w:rPr>
          <w:rFonts w:ascii="Times New Roman" w:hAnsi="Times New Roman" w:cs="Times New Roman"/>
          <w:b/>
        </w:rPr>
        <w:t>ДОПЪЛВА</w:t>
      </w:r>
      <w:r w:rsidRPr="00D7598D">
        <w:rPr>
          <w:rFonts w:ascii="Times New Roman" w:hAnsi="Times New Roman" w:cs="Times New Roman"/>
        </w:rPr>
        <w:t xml:space="preserve"> свое Решение №80 от 28.10.2019г. за избор на общински съветници, като указва на заинтересованите лица, възможността за обжалване, както следва:</w:t>
      </w:r>
    </w:p>
    <w:p w:rsidR="00567D3D" w:rsidRPr="00D7598D" w:rsidRDefault="00567D3D" w:rsidP="00567D3D">
      <w:pPr>
        <w:ind w:firstLine="360"/>
        <w:jc w:val="both"/>
        <w:rPr>
          <w:rFonts w:ascii="Times New Roman" w:hAnsi="Times New Roman" w:cs="Times New Roman"/>
        </w:rPr>
      </w:pPr>
      <w:r w:rsidRPr="00D7598D">
        <w:rPr>
          <w:rFonts w:ascii="Times New Roman" w:hAnsi="Times New Roman" w:cs="Times New Roman"/>
          <w:shd w:val="clear" w:color="auto" w:fill="FFFFFF"/>
        </w:rPr>
        <w:t>На основание чл.459 от Изборния кодекс, всеки кандидат за общински съветник или кмет, партиите, коалициите и лицето, което представлява инициативния комитет, регистрирали кандидати за съответния вид избор, може да обжалват решението на общинската избирателна комисия за определяне на резултатите от изборите пред Административен съд – Смолян, в 7-дневен срок от обявяването на решението, чрез ОИК Мадан.</w:t>
      </w:r>
    </w:p>
    <w:p w:rsidR="00567D3D" w:rsidRPr="00D7598D" w:rsidRDefault="00567D3D" w:rsidP="00567D3D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9B580D" w:rsidRPr="00D7598D" w:rsidRDefault="009B580D" w:rsidP="009B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</w:p>
    <w:p w:rsidR="00567D3D" w:rsidRPr="00D7598D" w:rsidRDefault="00567D3D" w:rsidP="00567D3D">
      <w:pPr>
        <w:shd w:val="clear" w:color="auto" w:fill="FFFFFF"/>
        <w:jc w:val="both"/>
        <w:rPr>
          <w:rFonts w:ascii="Times New Roman" w:eastAsiaTheme="minorHAnsi" w:hAnsi="Times New Roman" w:cs="Times New Roman"/>
          <w:b/>
        </w:rPr>
      </w:pPr>
      <w:r w:rsidRPr="00D7598D">
        <w:rPr>
          <w:rFonts w:ascii="Times New Roman" w:eastAsiaTheme="minorHAnsi" w:hAnsi="Times New Roman" w:cs="Times New Roman"/>
          <w:b/>
        </w:rPr>
        <w:t>По т.2</w:t>
      </w:r>
      <w:r w:rsidRPr="00D7598D">
        <w:rPr>
          <w:rFonts w:ascii="Times New Roman" w:eastAsiaTheme="minorHAnsi" w:hAnsi="Times New Roman" w:cs="Times New Roman"/>
          <w:b/>
        </w:rPr>
        <w:t>.</w:t>
      </w:r>
    </w:p>
    <w:p w:rsidR="00567D3D" w:rsidRPr="00D7598D" w:rsidRDefault="00567D3D" w:rsidP="00567D3D">
      <w:pPr>
        <w:shd w:val="clear" w:color="auto" w:fill="FFFFFF"/>
        <w:spacing w:after="150" w:line="300" w:lineRule="atLeast"/>
        <w:jc w:val="both"/>
        <w:rPr>
          <w:rFonts w:ascii="Times New Roman" w:eastAsiaTheme="minorHAnsi" w:hAnsi="Times New Roman" w:cs="Times New Roman"/>
        </w:rPr>
      </w:pPr>
      <w:r w:rsidRPr="00D7598D">
        <w:rPr>
          <w:rFonts w:ascii="Times New Roman" w:eastAsiaTheme="minorHAnsi" w:hAnsi="Times New Roman" w:cs="Times New Roman"/>
          <w:b/>
        </w:rPr>
        <w:t xml:space="preserve">Председател: </w:t>
      </w:r>
      <w:r w:rsidRPr="00D7598D">
        <w:rPr>
          <w:rFonts w:ascii="Times New Roman" w:eastAsiaTheme="minorHAnsi" w:hAnsi="Times New Roman" w:cs="Times New Roman"/>
        </w:rPr>
        <w:t>Уважаеми колеги, в ОИК Мадан постъпи писмо-указание от ЦИК №МИ-15-1327 от 31.10.2019г. с указание да бъдат допълнени решенията, с които се избират определят общински съветници и кметове, като се посочи възможността за тяхното обжалване – срок и съд.</w:t>
      </w:r>
    </w:p>
    <w:p w:rsidR="00567D3D" w:rsidRPr="00D7598D" w:rsidRDefault="00567D3D" w:rsidP="00567D3D">
      <w:pPr>
        <w:ind w:firstLine="708"/>
        <w:jc w:val="both"/>
        <w:rPr>
          <w:rFonts w:ascii="Times New Roman" w:hAnsi="Times New Roman" w:cs="Times New Roman"/>
        </w:rPr>
      </w:pPr>
      <w:r w:rsidRPr="00D7598D">
        <w:rPr>
          <w:rFonts w:ascii="Times New Roman" w:hAnsi="Times New Roman" w:cs="Times New Roman"/>
        </w:rPr>
        <w:t xml:space="preserve">Като взе предвид  постъпило писмо – указание от ЦИК, с №МИ-15-1327 от 31.10.2019г., на основание чл.459 във </w:t>
      </w:r>
      <w:proofErr w:type="spellStart"/>
      <w:r w:rsidRPr="00D7598D">
        <w:rPr>
          <w:rFonts w:ascii="Times New Roman" w:hAnsi="Times New Roman" w:cs="Times New Roman"/>
        </w:rPr>
        <w:t>вр</w:t>
      </w:r>
      <w:proofErr w:type="spellEnd"/>
      <w:r w:rsidRPr="00D7598D">
        <w:rPr>
          <w:rFonts w:ascii="Times New Roman" w:hAnsi="Times New Roman" w:cs="Times New Roman"/>
        </w:rPr>
        <w:t xml:space="preserve">. С чл.452 от ИК, ОИК Мадан взе следното </w:t>
      </w:r>
    </w:p>
    <w:p w:rsidR="00567D3D" w:rsidRPr="00D7598D" w:rsidRDefault="00567D3D" w:rsidP="00567D3D">
      <w:pPr>
        <w:jc w:val="center"/>
        <w:rPr>
          <w:rFonts w:ascii="Times New Roman" w:hAnsi="Times New Roman" w:cs="Times New Roman"/>
          <w:b/>
        </w:rPr>
      </w:pPr>
      <w:r w:rsidRPr="00D7598D">
        <w:rPr>
          <w:rFonts w:ascii="Times New Roman" w:hAnsi="Times New Roman" w:cs="Times New Roman"/>
          <w:b/>
        </w:rPr>
        <w:t>РЕШЕНИЕ:</w:t>
      </w:r>
    </w:p>
    <w:p w:rsidR="00567D3D" w:rsidRPr="00D7598D" w:rsidRDefault="00567D3D" w:rsidP="00567D3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D7598D">
        <w:rPr>
          <w:rFonts w:ascii="Times New Roman" w:hAnsi="Times New Roman" w:cs="Times New Roman"/>
          <w:b/>
        </w:rPr>
        <w:t>ДОПЪЛВА</w:t>
      </w:r>
      <w:r w:rsidRPr="00D7598D">
        <w:rPr>
          <w:rFonts w:ascii="Times New Roman" w:hAnsi="Times New Roman" w:cs="Times New Roman"/>
        </w:rPr>
        <w:t xml:space="preserve"> свое Решение №81 от 28.10.2019г. за избор на кмет на община, като указва на заинтересованите лица, възможността за обжалване, както следва:</w:t>
      </w:r>
    </w:p>
    <w:p w:rsidR="00567D3D" w:rsidRPr="00D7598D" w:rsidRDefault="00567D3D" w:rsidP="00567D3D">
      <w:pPr>
        <w:ind w:firstLine="360"/>
        <w:jc w:val="both"/>
        <w:rPr>
          <w:rFonts w:ascii="Times New Roman" w:hAnsi="Times New Roman" w:cs="Times New Roman"/>
        </w:rPr>
      </w:pPr>
      <w:r w:rsidRPr="00D7598D">
        <w:rPr>
          <w:rFonts w:ascii="Times New Roman" w:hAnsi="Times New Roman" w:cs="Times New Roman"/>
          <w:shd w:val="clear" w:color="auto" w:fill="FFFFFF"/>
        </w:rPr>
        <w:t>На основание чл.459 от Изборния кодекс, всеки кандидат за общински съветник или кмет, партиите, коалициите и лицето, което представлява инициативния комитет, регистрирали кандидати за съответния вид избор, може да обжалват решението на общинската избирателна комисия за определяне на резултатите от изборите пред Административен съд – Смолян, в 7-дневен срок от обявяването на решението, чрез ОИК Мадан.</w:t>
      </w:r>
    </w:p>
    <w:p w:rsidR="00547227" w:rsidRPr="00D7598D" w:rsidRDefault="00547227" w:rsidP="00547227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/>
        </w:rPr>
      </w:pPr>
    </w:p>
    <w:p w:rsidR="00567D3D" w:rsidRPr="00D7598D" w:rsidRDefault="00567D3D" w:rsidP="00567D3D">
      <w:pPr>
        <w:shd w:val="clear" w:color="auto" w:fill="FFFFFF"/>
        <w:jc w:val="both"/>
        <w:rPr>
          <w:rFonts w:ascii="Times New Roman" w:eastAsiaTheme="minorHAnsi" w:hAnsi="Times New Roman" w:cs="Times New Roman"/>
          <w:b/>
        </w:rPr>
      </w:pPr>
      <w:r w:rsidRPr="00D7598D">
        <w:rPr>
          <w:rFonts w:ascii="Times New Roman" w:eastAsiaTheme="minorHAnsi" w:hAnsi="Times New Roman" w:cs="Times New Roman"/>
          <w:b/>
        </w:rPr>
        <w:t>По т.</w:t>
      </w:r>
      <w:r w:rsidRPr="00D7598D">
        <w:rPr>
          <w:rFonts w:ascii="Times New Roman" w:eastAsiaTheme="minorHAnsi" w:hAnsi="Times New Roman" w:cs="Times New Roman"/>
          <w:b/>
        </w:rPr>
        <w:t>3</w:t>
      </w:r>
      <w:r w:rsidRPr="00D7598D">
        <w:rPr>
          <w:rFonts w:ascii="Times New Roman" w:eastAsiaTheme="minorHAnsi" w:hAnsi="Times New Roman" w:cs="Times New Roman"/>
          <w:b/>
        </w:rPr>
        <w:t>.</w:t>
      </w:r>
    </w:p>
    <w:p w:rsidR="00567D3D" w:rsidRPr="00D7598D" w:rsidRDefault="00567D3D" w:rsidP="00567D3D">
      <w:pPr>
        <w:shd w:val="clear" w:color="auto" w:fill="FFFFFF"/>
        <w:spacing w:after="150" w:line="300" w:lineRule="atLeast"/>
        <w:jc w:val="both"/>
        <w:rPr>
          <w:rFonts w:ascii="Times New Roman" w:eastAsiaTheme="minorHAnsi" w:hAnsi="Times New Roman" w:cs="Times New Roman"/>
        </w:rPr>
      </w:pPr>
      <w:r w:rsidRPr="00D7598D">
        <w:rPr>
          <w:rFonts w:ascii="Times New Roman" w:eastAsiaTheme="minorHAnsi" w:hAnsi="Times New Roman" w:cs="Times New Roman"/>
          <w:b/>
        </w:rPr>
        <w:t xml:space="preserve">Председател: </w:t>
      </w:r>
      <w:r w:rsidRPr="00D7598D">
        <w:rPr>
          <w:rFonts w:ascii="Times New Roman" w:eastAsiaTheme="minorHAnsi" w:hAnsi="Times New Roman" w:cs="Times New Roman"/>
        </w:rPr>
        <w:t>Уважаеми колеги, в ОИК Мадан постъпи писмо-указание от ЦИК №МИ-15-1327 от 31.10.2019г. с указание да бъдат допълнени решенията, с които се избират определят общински съветници и кметове, като се посочи възможността за тяхното обжалване – срок и съд.</w:t>
      </w:r>
    </w:p>
    <w:p w:rsidR="00567D3D" w:rsidRPr="00D7598D" w:rsidRDefault="00567D3D" w:rsidP="00567D3D">
      <w:pPr>
        <w:ind w:firstLine="708"/>
        <w:jc w:val="both"/>
        <w:rPr>
          <w:rFonts w:ascii="Times New Roman" w:hAnsi="Times New Roman" w:cs="Times New Roman"/>
        </w:rPr>
      </w:pPr>
      <w:r w:rsidRPr="00D7598D">
        <w:rPr>
          <w:rFonts w:ascii="Times New Roman" w:hAnsi="Times New Roman" w:cs="Times New Roman"/>
        </w:rPr>
        <w:lastRenderedPageBreak/>
        <w:t xml:space="preserve">Като взе предвид  постъпило писмо – указание от ЦИК, с №МИ-15-1327 от 31.10.2019г., на основание чл.459 във </w:t>
      </w:r>
      <w:proofErr w:type="spellStart"/>
      <w:r w:rsidRPr="00D7598D">
        <w:rPr>
          <w:rFonts w:ascii="Times New Roman" w:hAnsi="Times New Roman" w:cs="Times New Roman"/>
        </w:rPr>
        <w:t>вр</w:t>
      </w:r>
      <w:proofErr w:type="spellEnd"/>
      <w:r w:rsidRPr="00D7598D">
        <w:rPr>
          <w:rFonts w:ascii="Times New Roman" w:hAnsi="Times New Roman" w:cs="Times New Roman"/>
        </w:rPr>
        <w:t xml:space="preserve">. С чл.452 от ИК, ОИК Мадан взе следното </w:t>
      </w:r>
    </w:p>
    <w:p w:rsidR="00567D3D" w:rsidRPr="00D7598D" w:rsidRDefault="00567D3D" w:rsidP="00567D3D">
      <w:pPr>
        <w:jc w:val="center"/>
        <w:rPr>
          <w:rFonts w:ascii="Times New Roman" w:hAnsi="Times New Roman" w:cs="Times New Roman"/>
          <w:b/>
        </w:rPr>
      </w:pPr>
      <w:r w:rsidRPr="00D7598D">
        <w:rPr>
          <w:rFonts w:ascii="Times New Roman" w:hAnsi="Times New Roman" w:cs="Times New Roman"/>
          <w:b/>
        </w:rPr>
        <w:t>РЕШЕНИЕ:</w:t>
      </w:r>
    </w:p>
    <w:p w:rsidR="00567D3D" w:rsidRPr="00D7598D" w:rsidRDefault="00567D3D" w:rsidP="00567D3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7598D">
        <w:rPr>
          <w:rFonts w:ascii="Times New Roman" w:hAnsi="Times New Roman" w:cs="Times New Roman"/>
          <w:b/>
        </w:rPr>
        <w:t>ДОПЪЛВА</w:t>
      </w:r>
      <w:r w:rsidRPr="00D7598D">
        <w:rPr>
          <w:rFonts w:ascii="Times New Roman" w:hAnsi="Times New Roman" w:cs="Times New Roman"/>
        </w:rPr>
        <w:t xml:space="preserve"> свое Решение №82 от 28.10.2019г. за избор на кметство с.Боровина, като указва на заинтересованите лица, възможността за обжалване, както следва:</w:t>
      </w:r>
    </w:p>
    <w:p w:rsidR="00567D3D" w:rsidRPr="00D7598D" w:rsidRDefault="00567D3D" w:rsidP="00567D3D">
      <w:pPr>
        <w:ind w:firstLine="360"/>
        <w:jc w:val="both"/>
        <w:rPr>
          <w:rFonts w:ascii="Times New Roman" w:hAnsi="Times New Roman" w:cs="Times New Roman"/>
        </w:rPr>
      </w:pPr>
      <w:r w:rsidRPr="00D7598D">
        <w:rPr>
          <w:rFonts w:ascii="Times New Roman" w:hAnsi="Times New Roman" w:cs="Times New Roman"/>
          <w:shd w:val="clear" w:color="auto" w:fill="FFFFFF"/>
        </w:rPr>
        <w:t>На основание чл.459 от Изборния кодекс, всеки кандидат за общински съветник или кмет, партиите, коалициите и лицето, което представлява инициативния комитет, регистрирали кандидати за съответния вид избор, може да обжалват решението на общинската избирателна комисия за определяне на резултатите от изборите пред Административен съд – Смолян, в 7-дневен срок от обявяването на решението, чрез ОИК Мадан.</w:t>
      </w:r>
    </w:p>
    <w:p w:rsidR="00D466FB" w:rsidRPr="00D7598D" w:rsidRDefault="00D466FB" w:rsidP="00D46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7D3D" w:rsidRPr="00D7598D" w:rsidRDefault="00567D3D" w:rsidP="00D46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7D3D" w:rsidRPr="00D7598D" w:rsidRDefault="00567D3D" w:rsidP="00567D3D">
      <w:pPr>
        <w:shd w:val="clear" w:color="auto" w:fill="FFFFFF"/>
        <w:jc w:val="both"/>
        <w:rPr>
          <w:rFonts w:ascii="Times New Roman" w:eastAsiaTheme="minorHAnsi" w:hAnsi="Times New Roman" w:cs="Times New Roman"/>
          <w:b/>
        </w:rPr>
      </w:pPr>
      <w:r w:rsidRPr="00D7598D">
        <w:rPr>
          <w:rFonts w:ascii="Times New Roman" w:eastAsiaTheme="minorHAnsi" w:hAnsi="Times New Roman" w:cs="Times New Roman"/>
          <w:b/>
        </w:rPr>
        <w:t>По т.</w:t>
      </w:r>
      <w:r w:rsidRPr="00D7598D">
        <w:rPr>
          <w:rFonts w:ascii="Times New Roman" w:eastAsiaTheme="minorHAnsi" w:hAnsi="Times New Roman" w:cs="Times New Roman"/>
          <w:b/>
        </w:rPr>
        <w:t>4</w:t>
      </w:r>
      <w:r w:rsidRPr="00D7598D">
        <w:rPr>
          <w:rFonts w:ascii="Times New Roman" w:eastAsiaTheme="minorHAnsi" w:hAnsi="Times New Roman" w:cs="Times New Roman"/>
          <w:b/>
        </w:rPr>
        <w:t>.</w:t>
      </w:r>
    </w:p>
    <w:p w:rsidR="00567D3D" w:rsidRPr="00D7598D" w:rsidRDefault="00567D3D" w:rsidP="00567D3D">
      <w:pPr>
        <w:shd w:val="clear" w:color="auto" w:fill="FFFFFF"/>
        <w:spacing w:after="150" w:line="300" w:lineRule="atLeast"/>
        <w:jc w:val="both"/>
        <w:rPr>
          <w:rFonts w:ascii="Times New Roman" w:eastAsiaTheme="minorHAnsi" w:hAnsi="Times New Roman" w:cs="Times New Roman"/>
        </w:rPr>
      </w:pPr>
      <w:r w:rsidRPr="00D7598D">
        <w:rPr>
          <w:rFonts w:ascii="Times New Roman" w:eastAsiaTheme="minorHAnsi" w:hAnsi="Times New Roman" w:cs="Times New Roman"/>
          <w:b/>
        </w:rPr>
        <w:t xml:space="preserve">Председател: </w:t>
      </w:r>
      <w:r w:rsidRPr="00D7598D">
        <w:rPr>
          <w:rFonts w:ascii="Times New Roman" w:eastAsiaTheme="minorHAnsi" w:hAnsi="Times New Roman" w:cs="Times New Roman"/>
        </w:rPr>
        <w:t>Уважаеми колеги, в ОИК Мадан постъпи писмо-указание от ЦИК №МИ-15-1327 от 31.10.2019г. с указание да бъдат допълнени решенията, с които се избират определят общински съветници и кметове, като се посочи възможността за тяхното обжалване – срок и съд.</w:t>
      </w:r>
    </w:p>
    <w:p w:rsidR="00567D3D" w:rsidRPr="00D7598D" w:rsidRDefault="00567D3D" w:rsidP="00567D3D">
      <w:pPr>
        <w:ind w:firstLine="708"/>
        <w:jc w:val="both"/>
        <w:rPr>
          <w:rFonts w:ascii="Times New Roman" w:hAnsi="Times New Roman" w:cs="Times New Roman"/>
        </w:rPr>
      </w:pPr>
      <w:r w:rsidRPr="00D7598D">
        <w:rPr>
          <w:rFonts w:ascii="Times New Roman" w:hAnsi="Times New Roman" w:cs="Times New Roman"/>
        </w:rPr>
        <w:t xml:space="preserve">Като взе предвид  постъпило писмо – указание от ЦИК, с №МИ-15-1327 от 31.10.2019г., на основание чл.459 във </w:t>
      </w:r>
      <w:proofErr w:type="spellStart"/>
      <w:r w:rsidRPr="00D7598D">
        <w:rPr>
          <w:rFonts w:ascii="Times New Roman" w:hAnsi="Times New Roman" w:cs="Times New Roman"/>
        </w:rPr>
        <w:t>вр</w:t>
      </w:r>
      <w:proofErr w:type="spellEnd"/>
      <w:r w:rsidRPr="00D7598D">
        <w:rPr>
          <w:rFonts w:ascii="Times New Roman" w:hAnsi="Times New Roman" w:cs="Times New Roman"/>
        </w:rPr>
        <w:t xml:space="preserve">. С чл.452 от ИК, ОИК Мадан взе следното </w:t>
      </w:r>
    </w:p>
    <w:p w:rsidR="00567D3D" w:rsidRPr="00D7598D" w:rsidRDefault="00567D3D" w:rsidP="00567D3D">
      <w:pPr>
        <w:jc w:val="center"/>
        <w:rPr>
          <w:rFonts w:ascii="Times New Roman" w:hAnsi="Times New Roman" w:cs="Times New Roman"/>
          <w:b/>
        </w:rPr>
      </w:pPr>
      <w:r w:rsidRPr="00D7598D">
        <w:rPr>
          <w:rFonts w:ascii="Times New Roman" w:hAnsi="Times New Roman" w:cs="Times New Roman"/>
          <w:b/>
        </w:rPr>
        <w:t>РЕШЕНИЕ:</w:t>
      </w:r>
    </w:p>
    <w:p w:rsidR="00567D3D" w:rsidRPr="00D7598D" w:rsidRDefault="00567D3D" w:rsidP="00567D3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D7598D">
        <w:rPr>
          <w:rFonts w:ascii="Times New Roman" w:hAnsi="Times New Roman" w:cs="Times New Roman"/>
          <w:b/>
        </w:rPr>
        <w:t>ДОПЪЛВА</w:t>
      </w:r>
      <w:r w:rsidRPr="00D7598D">
        <w:rPr>
          <w:rFonts w:ascii="Times New Roman" w:hAnsi="Times New Roman" w:cs="Times New Roman"/>
        </w:rPr>
        <w:t xml:space="preserve"> свое Решение №83 от 28.10.2019г. за избор на кмет на кметство с.Букова поляна, като указва на заинтересованите лица, възможността за обжалване, както следва:</w:t>
      </w:r>
    </w:p>
    <w:p w:rsidR="00567D3D" w:rsidRPr="00D7598D" w:rsidRDefault="00567D3D" w:rsidP="00567D3D">
      <w:pPr>
        <w:ind w:firstLine="360"/>
        <w:jc w:val="both"/>
        <w:rPr>
          <w:rFonts w:ascii="Times New Roman" w:hAnsi="Times New Roman" w:cs="Times New Roman"/>
        </w:rPr>
      </w:pPr>
      <w:r w:rsidRPr="00D7598D">
        <w:rPr>
          <w:rFonts w:ascii="Times New Roman" w:hAnsi="Times New Roman" w:cs="Times New Roman"/>
          <w:shd w:val="clear" w:color="auto" w:fill="FFFFFF"/>
        </w:rPr>
        <w:t>На основание чл.459 от Изборния кодекс, всеки кандидат за общински съветник или кмет, партиите, коалициите и лицето, което представлява инициативния комитет, регистрирали кандидати за съответния вид избор, може да обжалват решението на общинската избирателна комисия за определяне на резултатите от изборите пред Административен съд – Смолян, в 7-дневен срок от обявяването на решението, чрез ОИК Мадан.</w:t>
      </w:r>
    </w:p>
    <w:p w:rsidR="00567D3D" w:rsidRPr="00D7598D" w:rsidRDefault="00567D3D" w:rsidP="00D46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7D3D" w:rsidRPr="00D7598D" w:rsidRDefault="00567D3D" w:rsidP="00567D3D">
      <w:pPr>
        <w:shd w:val="clear" w:color="auto" w:fill="FFFFFF"/>
        <w:jc w:val="both"/>
        <w:rPr>
          <w:rFonts w:ascii="Times New Roman" w:eastAsiaTheme="minorHAnsi" w:hAnsi="Times New Roman" w:cs="Times New Roman"/>
          <w:b/>
        </w:rPr>
      </w:pPr>
      <w:r w:rsidRPr="00D7598D">
        <w:rPr>
          <w:rFonts w:ascii="Times New Roman" w:eastAsiaTheme="minorHAnsi" w:hAnsi="Times New Roman" w:cs="Times New Roman"/>
          <w:b/>
        </w:rPr>
        <w:t>По т.</w:t>
      </w:r>
      <w:r w:rsidRPr="00D7598D">
        <w:rPr>
          <w:rFonts w:ascii="Times New Roman" w:eastAsiaTheme="minorHAnsi" w:hAnsi="Times New Roman" w:cs="Times New Roman"/>
          <w:b/>
        </w:rPr>
        <w:t>5.</w:t>
      </w:r>
    </w:p>
    <w:p w:rsidR="00567D3D" w:rsidRPr="00D7598D" w:rsidRDefault="00567D3D" w:rsidP="00567D3D">
      <w:pPr>
        <w:shd w:val="clear" w:color="auto" w:fill="FFFFFF"/>
        <w:spacing w:after="150" w:line="300" w:lineRule="atLeast"/>
        <w:jc w:val="both"/>
        <w:rPr>
          <w:rFonts w:ascii="Times New Roman" w:eastAsiaTheme="minorHAnsi" w:hAnsi="Times New Roman" w:cs="Times New Roman"/>
        </w:rPr>
      </w:pPr>
      <w:r w:rsidRPr="00D7598D">
        <w:rPr>
          <w:rFonts w:ascii="Times New Roman" w:eastAsiaTheme="minorHAnsi" w:hAnsi="Times New Roman" w:cs="Times New Roman"/>
          <w:b/>
        </w:rPr>
        <w:t xml:space="preserve">Председател: </w:t>
      </w:r>
      <w:r w:rsidRPr="00D7598D">
        <w:rPr>
          <w:rFonts w:ascii="Times New Roman" w:eastAsiaTheme="minorHAnsi" w:hAnsi="Times New Roman" w:cs="Times New Roman"/>
        </w:rPr>
        <w:t>Уважаеми колеги, в ОИК Мадан постъпи писмо-указание от ЦИК №МИ-15-1327 от 31.10.2019г. с указание да бъдат допълнени решенията, с които се избират определят общински съветници и кметове, като се посочи възможността за тяхното обжалване – срок и съд.</w:t>
      </w:r>
    </w:p>
    <w:p w:rsidR="00567D3D" w:rsidRPr="00D7598D" w:rsidRDefault="00567D3D" w:rsidP="00567D3D">
      <w:pPr>
        <w:ind w:firstLine="708"/>
        <w:jc w:val="both"/>
        <w:rPr>
          <w:rFonts w:ascii="Times New Roman" w:hAnsi="Times New Roman" w:cs="Times New Roman"/>
        </w:rPr>
      </w:pPr>
      <w:r w:rsidRPr="00D7598D">
        <w:rPr>
          <w:rFonts w:ascii="Times New Roman" w:hAnsi="Times New Roman" w:cs="Times New Roman"/>
        </w:rPr>
        <w:t xml:space="preserve">Като взе предвид  постъпило писмо – указание от ЦИК, с №МИ-15-1327 от 31.10.2019г., на основание чл.459 във </w:t>
      </w:r>
      <w:proofErr w:type="spellStart"/>
      <w:r w:rsidRPr="00D7598D">
        <w:rPr>
          <w:rFonts w:ascii="Times New Roman" w:hAnsi="Times New Roman" w:cs="Times New Roman"/>
        </w:rPr>
        <w:t>вр</w:t>
      </w:r>
      <w:proofErr w:type="spellEnd"/>
      <w:r w:rsidRPr="00D7598D">
        <w:rPr>
          <w:rFonts w:ascii="Times New Roman" w:hAnsi="Times New Roman" w:cs="Times New Roman"/>
        </w:rPr>
        <w:t xml:space="preserve">. С чл.452 от ИК, ОИК Мадан взе следното </w:t>
      </w:r>
    </w:p>
    <w:p w:rsidR="00567D3D" w:rsidRPr="00D7598D" w:rsidRDefault="00567D3D" w:rsidP="00567D3D">
      <w:pPr>
        <w:jc w:val="center"/>
        <w:rPr>
          <w:rFonts w:ascii="Times New Roman" w:hAnsi="Times New Roman" w:cs="Times New Roman"/>
          <w:b/>
        </w:rPr>
      </w:pPr>
      <w:r w:rsidRPr="00D7598D">
        <w:rPr>
          <w:rFonts w:ascii="Times New Roman" w:hAnsi="Times New Roman" w:cs="Times New Roman"/>
          <w:b/>
        </w:rPr>
        <w:t>РЕШЕНИЕ:</w:t>
      </w:r>
    </w:p>
    <w:p w:rsidR="00567D3D" w:rsidRPr="00D7598D" w:rsidRDefault="00567D3D" w:rsidP="00567D3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D7598D">
        <w:rPr>
          <w:rFonts w:ascii="Times New Roman" w:hAnsi="Times New Roman" w:cs="Times New Roman"/>
          <w:b/>
        </w:rPr>
        <w:t>ДОПЪЛВА</w:t>
      </w:r>
      <w:r w:rsidRPr="00D7598D">
        <w:rPr>
          <w:rFonts w:ascii="Times New Roman" w:hAnsi="Times New Roman" w:cs="Times New Roman"/>
        </w:rPr>
        <w:t xml:space="preserve"> свое Решение №84 от 28.10.2019г. за избор на кмет на кметство с.Върбина, като указва на заинтересованите лица, възможността за обжалване, както следва:</w:t>
      </w:r>
    </w:p>
    <w:p w:rsidR="00567D3D" w:rsidRPr="00D7598D" w:rsidRDefault="00567D3D" w:rsidP="00567D3D">
      <w:pPr>
        <w:ind w:firstLine="360"/>
        <w:jc w:val="both"/>
        <w:rPr>
          <w:rFonts w:ascii="Times New Roman" w:hAnsi="Times New Roman" w:cs="Times New Roman"/>
        </w:rPr>
      </w:pPr>
      <w:r w:rsidRPr="00D7598D">
        <w:rPr>
          <w:rFonts w:ascii="Times New Roman" w:hAnsi="Times New Roman" w:cs="Times New Roman"/>
          <w:shd w:val="clear" w:color="auto" w:fill="FFFFFF"/>
        </w:rPr>
        <w:t>На основание чл.459 от Изборния кодекс, всеки кандидат за общински съветник или кмет, партиите, коалициите и лицето, което представлява инициативния комитет, регистрирали кандидати за съответния вид избор, може да обжалват решението на общинската избирателна комисия за определяне на резултатите от изборите пред Административен съд – Смолян, в 7-дневен срок от обявяването на решението, чрез ОИК Мадан.</w:t>
      </w:r>
    </w:p>
    <w:p w:rsidR="00C466D9" w:rsidRPr="00D7598D" w:rsidRDefault="00C466D9" w:rsidP="00D466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67D3D" w:rsidRPr="00D7598D" w:rsidRDefault="00567D3D" w:rsidP="00567D3D">
      <w:pPr>
        <w:shd w:val="clear" w:color="auto" w:fill="FFFFFF"/>
        <w:jc w:val="both"/>
        <w:rPr>
          <w:rFonts w:ascii="Times New Roman" w:eastAsiaTheme="minorHAnsi" w:hAnsi="Times New Roman" w:cs="Times New Roman"/>
          <w:b/>
        </w:rPr>
      </w:pPr>
      <w:r w:rsidRPr="00D7598D">
        <w:rPr>
          <w:rFonts w:ascii="Times New Roman" w:eastAsiaTheme="minorHAnsi" w:hAnsi="Times New Roman" w:cs="Times New Roman"/>
          <w:b/>
        </w:rPr>
        <w:t>По т.</w:t>
      </w:r>
      <w:r w:rsidRPr="00D7598D">
        <w:rPr>
          <w:rFonts w:ascii="Times New Roman" w:eastAsiaTheme="minorHAnsi" w:hAnsi="Times New Roman" w:cs="Times New Roman"/>
          <w:b/>
        </w:rPr>
        <w:t>6</w:t>
      </w:r>
      <w:r w:rsidRPr="00D7598D">
        <w:rPr>
          <w:rFonts w:ascii="Times New Roman" w:eastAsiaTheme="minorHAnsi" w:hAnsi="Times New Roman" w:cs="Times New Roman"/>
          <w:b/>
        </w:rPr>
        <w:t>.</w:t>
      </w:r>
    </w:p>
    <w:p w:rsidR="00567D3D" w:rsidRPr="00D7598D" w:rsidRDefault="00567D3D" w:rsidP="00567D3D">
      <w:pPr>
        <w:shd w:val="clear" w:color="auto" w:fill="FFFFFF"/>
        <w:spacing w:after="150" w:line="300" w:lineRule="atLeast"/>
        <w:jc w:val="both"/>
        <w:rPr>
          <w:rFonts w:ascii="Times New Roman" w:eastAsiaTheme="minorHAnsi" w:hAnsi="Times New Roman" w:cs="Times New Roman"/>
        </w:rPr>
      </w:pPr>
      <w:r w:rsidRPr="00D7598D">
        <w:rPr>
          <w:rFonts w:ascii="Times New Roman" w:eastAsiaTheme="minorHAnsi" w:hAnsi="Times New Roman" w:cs="Times New Roman"/>
          <w:b/>
        </w:rPr>
        <w:t xml:space="preserve">Председател: </w:t>
      </w:r>
      <w:r w:rsidRPr="00D7598D">
        <w:rPr>
          <w:rFonts w:ascii="Times New Roman" w:eastAsiaTheme="minorHAnsi" w:hAnsi="Times New Roman" w:cs="Times New Roman"/>
        </w:rPr>
        <w:t>Уважаеми колеги, в ОИК Мадан постъпи писмо-указание от ЦИК №МИ-15-1327 от 31.10.2019г. с указание да бъдат допълнени решенията, с които се избират определят общински съветници и кметове, като се посочи възможността за тяхното обжалване – срок и съд.</w:t>
      </w:r>
    </w:p>
    <w:p w:rsidR="00567D3D" w:rsidRPr="00D7598D" w:rsidRDefault="00567D3D" w:rsidP="00567D3D">
      <w:pPr>
        <w:ind w:firstLine="708"/>
        <w:jc w:val="both"/>
        <w:rPr>
          <w:rFonts w:ascii="Times New Roman" w:hAnsi="Times New Roman" w:cs="Times New Roman"/>
        </w:rPr>
      </w:pPr>
      <w:r w:rsidRPr="00D7598D">
        <w:rPr>
          <w:rFonts w:ascii="Times New Roman" w:hAnsi="Times New Roman" w:cs="Times New Roman"/>
        </w:rPr>
        <w:t xml:space="preserve">Като взе предвид  постъпило писмо – указание от ЦИК, с №МИ-15-1327 от 31.10.2019г., на основание чл.459 във </w:t>
      </w:r>
      <w:proofErr w:type="spellStart"/>
      <w:r w:rsidRPr="00D7598D">
        <w:rPr>
          <w:rFonts w:ascii="Times New Roman" w:hAnsi="Times New Roman" w:cs="Times New Roman"/>
        </w:rPr>
        <w:t>вр</w:t>
      </w:r>
      <w:proofErr w:type="spellEnd"/>
      <w:r w:rsidRPr="00D7598D">
        <w:rPr>
          <w:rFonts w:ascii="Times New Roman" w:hAnsi="Times New Roman" w:cs="Times New Roman"/>
        </w:rPr>
        <w:t xml:space="preserve">. С чл.452 от ИК, ОИК Мадан взе следното </w:t>
      </w:r>
    </w:p>
    <w:p w:rsidR="00567D3D" w:rsidRPr="00D7598D" w:rsidRDefault="00567D3D" w:rsidP="00567D3D">
      <w:pPr>
        <w:jc w:val="center"/>
        <w:rPr>
          <w:rFonts w:ascii="Times New Roman" w:hAnsi="Times New Roman" w:cs="Times New Roman"/>
          <w:b/>
        </w:rPr>
      </w:pPr>
      <w:r w:rsidRPr="00D7598D">
        <w:rPr>
          <w:rFonts w:ascii="Times New Roman" w:hAnsi="Times New Roman" w:cs="Times New Roman"/>
          <w:b/>
        </w:rPr>
        <w:t>РЕШЕНИЕ:</w:t>
      </w:r>
    </w:p>
    <w:p w:rsidR="00567D3D" w:rsidRPr="00D7598D" w:rsidRDefault="00567D3D" w:rsidP="00567D3D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D7598D">
        <w:rPr>
          <w:rFonts w:ascii="Times New Roman" w:hAnsi="Times New Roman" w:cs="Times New Roman"/>
          <w:b/>
        </w:rPr>
        <w:t>ДОПЪЛВА</w:t>
      </w:r>
      <w:r w:rsidRPr="00D7598D">
        <w:rPr>
          <w:rFonts w:ascii="Times New Roman" w:hAnsi="Times New Roman" w:cs="Times New Roman"/>
        </w:rPr>
        <w:t xml:space="preserve"> свое Решение №85 от 28.10.2019г. за избор на кмет на кметство Леска, като указва на заинтересованите лица, възможността за обжалване, както следва:</w:t>
      </w:r>
    </w:p>
    <w:p w:rsidR="00567D3D" w:rsidRPr="00D7598D" w:rsidRDefault="00567D3D" w:rsidP="00567D3D">
      <w:pPr>
        <w:ind w:firstLine="360"/>
        <w:jc w:val="both"/>
        <w:rPr>
          <w:rFonts w:ascii="Times New Roman" w:hAnsi="Times New Roman" w:cs="Times New Roman"/>
        </w:rPr>
      </w:pPr>
      <w:r w:rsidRPr="00D7598D">
        <w:rPr>
          <w:rFonts w:ascii="Times New Roman" w:hAnsi="Times New Roman" w:cs="Times New Roman"/>
          <w:shd w:val="clear" w:color="auto" w:fill="FFFFFF"/>
        </w:rPr>
        <w:t>На основание чл.459 от Изборния кодекс, всеки кандидат за общински съветник или кмет, партиите, коалициите и лицето, което представлява инициативния комитет, регистрирали кандидати за съответния вид избор, може да обжалват решението на общинската избирателна комисия за определяне на резултатите от изборите пред Административен съд – Смолян, в 7-дневен срок от обявяването на решението, чрез ОИК Мадан.</w:t>
      </w:r>
    </w:p>
    <w:p w:rsidR="00567D3D" w:rsidRPr="00D7598D" w:rsidRDefault="00567D3D" w:rsidP="00567D3D">
      <w:pPr>
        <w:shd w:val="clear" w:color="auto" w:fill="FFFFFF"/>
        <w:jc w:val="both"/>
        <w:rPr>
          <w:rFonts w:ascii="Times New Roman" w:eastAsiaTheme="minorHAnsi" w:hAnsi="Times New Roman" w:cs="Times New Roman"/>
          <w:b/>
        </w:rPr>
      </w:pPr>
      <w:r w:rsidRPr="00D7598D">
        <w:rPr>
          <w:rFonts w:ascii="Times New Roman" w:eastAsiaTheme="minorHAnsi" w:hAnsi="Times New Roman" w:cs="Times New Roman"/>
          <w:b/>
        </w:rPr>
        <w:t>По т.</w:t>
      </w:r>
      <w:r w:rsidRPr="00D7598D">
        <w:rPr>
          <w:rFonts w:ascii="Times New Roman" w:eastAsiaTheme="minorHAnsi" w:hAnsi="Times New Roman" w:cs="Times New Roman"/>
          <w:b/>
        </w:rPr>
        <w:t>7</w:t>
      </w:r>
      <w:r w:rsidRPr="00D7598D">
        <w:rPr>
          <w:rFonts w:ascii="Times New Roman" w:eastAsiaTheme="minorHAnsi" w:hAnsi="Times New Roman" w:cs="Times New Roman"/>
          <w:b/>
        </w:rPr>
        <w:t>.</w:t>
      </w:r>
    </w:p>
    <w:p w:rsidR="00567D3D" w:rsidRPr="00D7598D" w:rsidRDefault="00567D3D" w:rsidP="00567D3D">
      <w:pPr>
        <w:shd w:val="clear" w:color="auto" w:fill="FFFFFF"/>
        <w:spacing w:after="150" w:line="300" w:lineRule="atLeast"/>
        <w:jc w:val="both"/>
        <w:rPr>
          <w:rFonts w:ascii="Times New Roman" w:eastAsiaTheme="minorHAnsi" w:hAnsi="Times New Roman" w:cs="Times New Roman"/>
        </w:rPr>
      </w:pPr>
      <w:r w:rsidRPr="00D7598D">
        <w:rPr>
          <w:rFonts w:ascii="Times New Roman" w:eastAsiaTheme="minorHAnsi" w:hAnsi="Times New Roman" w:cs="Times New Roman"/>
          <w:b/>
        </w:rPr>
        <w:t xml:space="preserve">Председател: </w:t>
      </w:r>
      <w:r w:rsidRPr="00D7598D">
        <w:rPr>
          <w:rFonts w:ascii="Times New Roman" w:eastAsiaTheme="minorHAnsi" w:hAnsi="Times New Roman" w:cs="Times New Roman"/>
        </w:rPr>
        <w:t>Уважаеми колеги, в ОИК Мадан постъпи писмо-указание от ЦИК №МИ-15-1327 от 31.10.2019г. с указание да бъдат допълнени решенията, с които се избират определят общински съветници и кметове, като се посочи възможността за тяхното обжалване – срок и съд.</w:t>
      </w:r>
    </w:p>
    <w:p w:rsidR="00D7598D" w:rsidRPr="00D7598D" w:rsidRDefault="00D7598D" w:rsidP="00D7598D">
      <w:pPr>
        <w:ind w:firstLine="708"/>
        <w:jc w:val="both"/>
        <w:rPr>
          <w:rFonts w:ascii="Times New Roman" w:hAnsi="Times New Roman" w:cs="Times New Roman"/>
        </w:rPr>
      </w:pPr>
      <w:r w:rsidRPr="00D7598D">
        <w:rPr>
          <w:rFonts w:ascii="Times New Roman" w:hAnsi="Times New Roman" w:cs="Times New Roman"/>
        </w:rPr>
        <w:t xml:space="preserve">Като взе предвид  постъпило писмо – указание от ЦИК, с №МИ-15-1327 от 31.10.2019г., на основание чл.459 във </w:t>
      </w:r>
      <w:proofErr w:type="spellStart"/>
      <w:r w:rsidRPr="00D7598D">
        <w:rPr>
          <w:rFonts w:ascii="Times New Roman" w:hAnsi="Times New Roman" w:cs="Times New Roman"/>
        </w:rPr>
        <w:t>вр</w:t>
      </w:r>
      <w:proofErr w:type="spellEnd"/>
      <w:r w:rsidRPr="00D7598D">
        <w:rPr>
          <w:rFonts w:ascii="Times New Roman" w:hAnsi="Times New Roman" w:cs="Times New Roman"/>
        </w:rPr>
        <w:t xml:space="preserve">. С чл.452 от ИК, ОИК Мадан взе следното </w:t>
      </w:r>
    </w:p>
    <w:p w:rsidR="00D7598D" w:rsidRPr="00D7598D" w:rsidRDefault="00D7598D" w:rsidP="00D7598D">
      <w:pPr>
        <w:jc w:val="center"/>
        <w:rPr>
          <w:rFonts w:ascii="Times New Roman" w:hAnsi="Times New Roman" w:cs="Times New Roman"/>
          <w:b/>
        </w:rPr>
      </w:pPr>
      <w:r w:rsidRPr="00D7598D">
        <w:rPr>
          <w:rFonts w:ascii="Times New Roman" w:hAnsi="Times New Roman" w:cs="Times New Roman"/>
          <w:b/>
        </w:rPr>
        <w:t>РЕШЕНИЕ:</w:t>
      </w:r>
    </w:p>
    <w:p w:rsidR="00D7598D" w:rsidRPr="00D7598D" w:rsidRDefault="00D7598D" w:rsidP="00D7598D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D7598D">
        <w:rPr>
          <w:rFonts w:ascii="Times New Roman" w:hAnsi="Times New Roman" w:cs="Times New Roman"/>
          <w:b/>
        </w:rPr>
        <w:t>ДОПЪЛВА</w:t>
      </w:r>
      <w:r w:rsidRPr="00D7598D">
        <w:rPr>
          <w:rFonts w:ascii="Times New Roman" w:hAnsi="Times New Roman" w:cs="Times New Roman"/>
        </w:rPr>
        <w:t xml:space="preserve"> свое Решение №86 от 28.10.2019г. за избор на кмет на кметство с.Средногорци, като указва на заинтересованите лица, възможността за обжалване, както следва:</w:t>
      </w:r>
    </w:p>
    <w:p w:rsidR="00D7598D" w:rsidRPr="00D7598D" w:rsidRDefault="00D7598D" w:rsidP="00D7598D">
      <w:pPr>
        <w:ind w:firstLine="360"/>
        <w:jc w:val="both"/>
        <w:rPr>
          <w:rFonts w:ascii="Times New Roman" w:hAnsi="Times New Roman" w:cs="Times New Roman"/>
        </w:rPr>
      </w:pPr>
      <w:r w:rsidRPr="00D7598D">
        <w:rPr>
          <w:rFonts w:ascii="Times New Roman" w:hAnsi="Times New Roman" w:cs="Times New Roman"/>
          <w:shd w:val="clear" w:color="auto" w:fill="FFFFFF"/>
        </w:rPr>
        <w:t>На основание чл.459 от Изборния кодекс, всеки кандидат за общински съветник или кмет, партиите, коалициите и лицето, което представлява инициативния комитет, регистрирали кандидати за съответния вид избор, може да обжалват решението на общинската избирателна комисия за определяне на резултатите от изборите пред Административен съд – Смолян, в 7-дневен срок от обявяването на решението, чрез ОИК Мадан.</w:t>
      </w:r>
    </w:p>
    <w:p w:rsidR="00567D3D" w:rsidRDefault="00567D3D" w:rsidP="00D466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D466FB">
        <w:rPr>
          <w:rFonts w:ascii="Times New Roman" w:hAnsi="Times New Roman" w:cs="Times New Roman"/>
          <w:sz w:val="18"/>
        </w:rPr>
        <w:t>1</w:t>
      </w:r>
      <w:r w:rsidRPr="005D3C19">
        <w:rPr>
          <w:rFonts w:ascii="Times New Roman" w:hAnsi="Times New Roman" w:cs="Times New Roman"/>
          <w:sz w:val="18"/>
        </w:rPr>
        <w:t xml:space="preserve"> 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Фахри Ахмедов Чаушев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Райчо Руменов Чилингиров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Севил Незиева Мутева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Виолета Живкова Гочева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Дафинка Вескова Ясенова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Ваня Жорова Чолакова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Пембе Мехмедова Стефанова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Нери Ясенова Хаджиева</w:t>
      </w:r>
    </w:p>
    <w:p w:rsid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CF36CD" w:rsidRDefault="00CF36C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lastRenderedPageBreak/>
        <w:t>Гласували "ПРОТИВ"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D466FB">
        <w:rPr>
          <w:rFonts w:ascii="Times New Roman" w:hAnsi="Times New Roman" w:cs="Times New Roman"/>
          <w:sz w:val="18"/>
        </w:rPr>
        <w:t>1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</w:p>
    <w:p w:rsidR="00567D3D" w:rsidRPr="005D3C19" w:rsidRDefault="00567D3D" w:rsidP="00567D3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предложеното проекторешение по т.</w:t>
      </w:r>
      <w:r>
        <w:rPr>
          <w:rFonts w:ascii="Times New Roman" w:hAnsi="Times New Roman" w:cs="Times New Roman"/>
          <w:sz w:val="18"/>
        </w:rPr>
        <w:t>2</w:t>
      </w:r>
      <w:r w:rsidRPr="005D3C19">
        <w:rPr>
          <w:rFonts w:ascii="Times New Roman" w:hAnsi="Times New Roman" w:cs="Times New Roman"/>
          <w:sz w:val="18"/>
        </w:rPr>
        <w:t xml:space="preserve"> 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Фахри Ахмедов Чаушев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Райчо Руменов Чилингиров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Севил Незиева Мутева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Виолета Живкова Гочева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Дафинка Вескова Ясенова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Ваня Жорова Чолакова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Пембе Мехмедова Стефанова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Нери Ясенова Хаджиева</w:t>
      </w:r>
    </w:p>
    <w:p w:rsid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567D3D" w:rsidRPr="005D3C19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"ПРОТИВ" предложеното проекторешение по т.</w:t>
      </w:r>
      <w:r>
        <w:rPr>
          <w:rFonts w:ascii="Times New Roman" w:hAnsi="Times New Roman" w:cs="Times New Roman"/>
          <w:sz w:val="18"/>
        </w:rPr>
        <w:t>2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18"/>
        </w:rPr>
      </w:pPr>
    </w:p>
    <w:p w:rsidR="00567D3D" w:rsidRPr="005D3C19" w:rsidRDefault="00567D3D" w:rsidP="00567D3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предложеното проекторешение по т.</w:t>
      </w:r>
      <w:r>
        <w:rPr>
          <w:rFonts w:ascii="Times New Roman" w:hAnsi="Times New Roman" w:cs="Times New Roman"/>
          <w:sz w:val="18"/>
        </w:rPr>
        <w:t>3</w:t>
      </w:r>
      <w:r w:rsidRPr="005D3C19">
        <w:rPr>
          <w:rFonts w:ascii="Times New Roman" w:hAnsi="Times New Roman" w:cs="Times New Roman"/>
          <w:sz w:val="18"/>
        </w:rPr>
        <w:t xml:space="preserve"> 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Фахри Ахмедов Чаушев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Райчо Руменов Чилингиров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Севил Незиева Мутева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Виолета Живкова Гочева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Дафинка Вескова Ясенова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Ваня Жорова Чолакова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Пембе Мехмедова Стефанова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Нери Ясенова Хаджиева</w:t>
      </w:r>
    </w:p>
    <w:p w:rsid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567D3D" w:rsidRPr="005D3C19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"ПРОТИВ" предложеното проекторешение по т.</w:t>
      </w:r>
      <w:r>
        <w:rPr>
          <w:rFonts w:ascii="Times New Roman" w:hAnsi="Times New Roman" w:cs="Times New Roman"/>
          <w:sz w:val="18"/>
        </w:rPr>
        <w:t>3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18"/>
        </w:rPr>
      </w:pPr>
    </w:p>
    <w:p w:rsidR="00567D3D" w:rsidRPr="005D3C19" w:rsidRDefault="00567D3D" w:rsidP="00567D3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предложеното проекторешение по т.</w:t>
      </w:r>
      <w:r>
        <w:rPr>
          <w:rFonts w:ascii="Times New Roman" w:hAnsi="Times New Roman" w:cs="Times New Roman"/>
          <w:sz w:val="18"/>
        </w:rPr>
        <w:t>4</w:t>
      </w:r>
      <w:r w:rsidRPr="005D3C19">
        <w:rPr>
          <w:rFonts w:ascii="Times New Roman" w:hAnsi="Times New Roman" w:cs="Times New Roman"/>
          <w:sz w:val="18"/>
        </w:rPr>
        <w:t xml:space="preserve"> 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Фахри Ахмедов Чаушев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Райчо Руменов Чилингиров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Севил Незиева Мутева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Виолета Живкова Гочева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Дафинка Вескова Ясенова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Ваня Жорова Чолакова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Пембе Мехмедова Стефанова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Нери Ясенова Хаджиева</w:t>
      </w:r>
    </w:p>
    <w:p w:rsid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567D3D" w:rsidRPr="005D3C19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"ПРОТИВ" предложеното проекторешение по т.</w:t>
      </w:r>
      <w:r>
        <w:rPr>
          <w:rFonts w:ascii="Times New Roman" w:hAnsi="Times New Roman" w:cs="Times New Roman"/>
          <w:sz w:val="18"/>
        </w:rPr>
        <w:t>4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18"/>
        </w:rPr>
      </w:pPr>
    </w:p>
    <w:p w:rsidR="00567D3D" w:rsidRPr="005D3C19" w:rsidRDefault="00567D3D" w:rsidP="00567D3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предложеното проекторешение по т.</w:t>
      </w:r>
      <w:r>
        <w:rPr>
          <w:rFonts w:ascii="Times New Roman" w:hAnsi="Times New Roman" w:cs="Times New Roman"/>
          <w:sz w:val="18"/>
        </w:rPr>
        <w:t>5</w:t>
      </w:r>
      <w:r w:rsidRPr="005D3C19">
        <w:rPr>
          <w:rFonts w:ascii="Times New Roman" w:hAnsi="Times New Roman" w:cs="Times New Roman"/>
          <w:sz w:val="18"/>
        </w:rPr>
        <w:t xml:space="preserve"> 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Фахри Ахмедов Чаушев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Райчо Руменов Чилингиров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Севил Незиева Мутева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Виолета Живкова Гочева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lastRenderedPageBreak/>
        <w:t>Дафинка Вескова Ясенова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Ваня Жорова Чолакова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Пембе Мехмедова Стефанова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Нери Ясенова Хаджиева</w:t>
      </w:r>
    </w:p>
    <w:p w:rsid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567D3D" w:rsidRPr="005D3C19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"ПРОТИВ" предложеното проекторешение по т.</w:t>
      </w:r>
      <w:r>
        <w:rPr>
          <w:rFonts w:ascii="Times New Roman" w:hAnsi="Times New Roman" w:cs="Times New Roman"/>
          <w:sz w:val="18"/>
        </w:rPr>
        <w:t>5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18"/>
        </w:rPr>
      </w:pPr>
    </w:p>
    <w:p w:rsidR="00567D3D" w:rsidRPr="005D3C19" w:rsidRDefault="00567D3D" w:rsidP="00567D3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предложеното проекторешение по т.</w:t>
      </w:r>
      <w:r>
        <w:rPr>
          <w:rFonts w:ascii="Times New Roman" w:hAnsi="Times New Roman" w:cs="Times New Roman"/>
          <w:sz w:val="18"/>
        </w:rPr>
        <w:t>6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Фахри Ахмедов Чаушев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Райчо Руменов Чилингиров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Севил Незиева Мутева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Виолета Живкова Гочева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Дафинка Вескова Ясенова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Ваня Жорова Чолакова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Пембе Мехмедова Стефанова</w:t>
      </w:r>
    </w:p>
    <w:p w:rsidR="00567D3D" w:rsidRP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Нери Ясенова Хаджиева</w:t>
      </w:r>
    </w:p>
    <w:p w:rsidR="00567D3D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567D3D" w:rsidRPr="005D3C19" w:rsidRDefault="00567D3D" w:rsidP="00567D3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"ПРОТИВ" предложеното проекторешение по т.</w:t>
      </w:r>
      <w:r>
        <w:rPr>
          <w:rFonts w:ascii="Times New Roman" w:hAnsi="Times New Roman" w:cs="Times New Roman"/>
          <w:sz w:val="18"/>
        </w:rPr>
        <w:t>6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567D3D" w:rsidRPr="005D3C19" w:rsidRDefault="00567D3D" w:rsidP="00567D3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 xml:space="preserve"> </w:t>
      </w:r>
    </w:p>
    <w:p w:rsidR="00D7598D" w:rsidRPr="005D3C19" w:rsidRDefault="00D7598D" w:rsidP="00D759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предложеното проекторешение по т.</w:t>
      </w:r>
      <w:r>
        <w:rPr>
          <w:rFonts w:ascii="Times New Roman" w:hAnsi="Times New Roman" w:cs="Times New Roman"/>
          <w:sz w:val="18"/>
        </w:rPr>
        <w:t>7</w:t>
      </w:r>
    </w:p>
    <w:p w:rsidR="00D7598D" w:rsidRPr="00567D3D" w:rsidRDefault="00D7598D" w:rsidP="00D7598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Фахри Ахмедов Чаушев</w:t>
      </w:r>
    </w:p>
    <w:p w:rsidR="00D7598D" w:rsidRPr="00567D3D" w:rsidRDefault="00D7598D" w:rsidP="00D7598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Райчо Руменов Чилингиров</w:t>
      </w:r>
    </w:p>
    <w:p w:rsidR="00D7598D" w:rsidRPr="00567D3D" w:rsidRDefault="00D7598D" w:rsidP="00D7598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Севил Незиева Мутева</w:t>
      </w:r>
    </w:p>
    <w:p w:rsidR="00D7598D" w:rsidRPr="00567D3D" w:rsidRDefault="00D7598D" w:rsidP="00D7598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Виолета Живкова Гочева</w:t>
      </w:r>
    </w:p>
    <w:p w:rsidR="00D7598D" w:rsidRPr="00567D3D" w:rsidRDefault="00D7598D" w:rsidP="00D7598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Дафинка Вескова Ясенова</w:t>
      </w:r>
    </w:p>
    <w:p w:rsidR="00D7598D" w:rsidRPr="00567D3D" w:rsidRDefault="00D7598D" w:rsidP="00D7598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Ваня Жорова Чолакова</w:t>
      </w:r>
    </w:p>
    <w:p w:rsidR="00D7598D" w:rsidRPr="00567D3D" w:rsidRDefault="00D7598D" w:rsidP="00D7598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Пембе Мехмедова Стефанова</w:t>
      </w:r>
    </w:p>
    <w:p w:rsidR="00D7598D" w:rsidRPr="00567D3D" w:rsidRDefault="00D7598D" w:rsidP="00D7598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Нери Ясенова Хаджиева</w:t>
      </w:r>
    </w:p>
    <w:p w:rsidR="00D7598D" w:rsidRDefault="00D7598D" w:rsidP="00D7598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67D3D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D7598D" w:rsidRPr="005D3C19" w:rsidRDefault="00D7598D" w:rsidP="00D7598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"ПРОТИВ" предложеното проекторешение по т.</w:t>
      </w:r>
      <w:r>
        <w:rPr>
          <w:rFonts w:ascii="Times New Roman" w:hAnsi="Times New Roman" w:cs="Times New Roman"/>
          <w:sz w:val="18"/>
        </w:rPr>
        <w:t>7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D7598D" w:rsidRDefault="00D7598D" w:rsidP="00D7598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18"/>
        </w:rPr>
      </w:pPr>
    </w:p>
    <w:p w:rsidR="000E6244" w:rsidRDefault="000E6244" w:rsidP="00D759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AA4237" w:rsidRDefault="00AA4237" w:rsidP="006F45FB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</w:p>
    <w:p w:rsidR="006F45FB" w:rsidRDefault="006F45FB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</w:p>
    <w:p w:rsidR="00D72810" w:rsidRPr="005F001F" w:rsidRDefault="009B54AE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>Председател: …………………………</w:t>
      </w:r>
      <w:r w:rsidR="00D72810" w:rsidRPr="005F001F">
        <w:rPr>
          <w:rFonts w:ascii="Times New Roman" w:hAnsi="Times New Roman" w:cs="Times New Roman"/>
          <w:b/>
        </w:rPr>
        <w:t>.</w:t>
      </w:r>
    </w:p>
    <w:p w:rsidR="00D72810" w:rsidRPr="005F001F" w:rsidRDefault="009B54AE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 xml:space="preserve">            </w:t>
      </w:r>
      <w:r w:rsidR="00D72810" w:rsidRPr="005F001F">
        <w:rPr>
          <w:rFonts w:ascii="Times New Roman" w:hAnsi="Times New Roman" w:cs="Times New Roman"/>
          <w:b/>
        </w:rPr>
        <w:t>/</w:t>
      </w:r>
      <w:r w:rsidR="00EE4A75" w:rsidRPr="005F001F">
        <w:rPr>
          <w:rFonts w:ascii="Times New Roman" w:hAnsi="Times New Roman" w:cs="Times New Roman"/>
          <w:b/>
        </w:rPr>
        <w:t>Фахри Чаушев</w:t>
      </w:r>
      <w:r w:rsidR="00D72810" w:rsidRPr="005F001F">
        <w:rPr>
          <w:rFonts w:ascii="Times New Roman" w:hAnsi="Times New Roman" w:cs="Times New Roman"/>
          <w:b/>
        </w:rPr>
        <w:t>/</w:t>
      </w:r>
    </w:p>
    <w:p w:rsidR="001C7873" w:rsidRDefault="001C7873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</w:p>
    <w:p w:rsidR="005F001F" w:rsidRPr="005F001F" w:rsidRDefault="005F001F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</w:p>
    <w:p w:rsidR="00D72810" w:rsidRPr="005F001F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</w:p>
    <w:p w:rsidR="0040080C" w:rsidRPr="005F001F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  <w:lang w:val="en-US"/>
        </w:rPr>
        <w:t xml:space="preserve">       </w:t>
      </w:r>
      <w:r w:rsidR="006F3A41" w:rsidRPr="005F001F">
        <w:rPr>
          <w:rFonts w:ascii="Times New Roman" w:hAnsi="Times New Roman" w:cs="Times New Roman"/>
          <w:b/>
        </w:rPr>
        <w:t xml:space="preserve">  </w:t>
      </w:r>
      <w:r w:rsidRPr="005F001F">
        <w:rPr>
          <w:rFonts w:ascii="Times New Roman" w:hAnsi="Times New Roman" w:cs="Times New Roman"/>
          <w:b/>
          <w:lang w:val="en-US"/>
        </w:rPr>
        <w:t xml:space="preserve"> </w:t>
      </w:r>
      <w:r w:rsidR="009B54AE" w:rsidRPr="005F001F">
        <w:rPr>
          <w:rFonts w:ascii="Times New Roman" w:hAnsi="Times New Roman" w:cs="Times New Roman"/>
          <w:b/>
        </w:rPr>
        <w:t xml:space="preserve">             </w:t>
      </w:r>
      <w:r w:rsidR="005F001F">
        <w:rPr>
          <w:rFonts w:ascii="Times New Roman" w:hAnsi="Times New Roman" w:cs="Times New Roman"/>
          <w:b/>
        </w:rPr>
        <w:t xml:space="preserve">  </w:t>
      </w:r>
      <w:r w:rsidR="00E24CEA">
        <w:rPr>
          <w:rFonts w:ascii="Times New Roman" w:hAnsi="Times New Roman" w:cs="Times New Roman"/>
          <w:b/>
        </w:rPr>
        <w:t>Секретар</w:t>
      </w:r>
      <w:r w:rsidR="001C7873" w:rsidRPr="005F001F">
        <w:rPr>
          <w:rFonts w:ascii="Times New Roman" w:hAnsi="Times New Roman" w:cs="Times New Roman"/>
          <w:b/>
        </w:rPr>
        <w:t>:…………………………….</w:t>
      </w:r>
    </w:p>
    <w:p w:rsidR="005E2D64" w:rsidRPr="005F001F" w:rsidRDefault="00E54C83" w:rsidP="005133F4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</w:pPr>
      <w:r w:rsidRPr="005F001F">
        <w:rPr>
          <w:rFonts w:ascii="Times New Roman" w:hAnsi="Times New Roman" w:cs="Times New Roman"/>
          <w:b/>
          <w:lang w:val="en-US"/>
        </w:rPr>
        <w:t xml:space="preserve">         </w:t>
      </w:r>
      <w:r w:rsidR="006F3A41" w:rsidRPr="005F001F">
        <w:rPr>
          <w:rFonts w:ascii="Times New Roman" w:hAnsi="Times New Roman" w:cs="Times New Roman"/>
          <w:b/>
        </w:rPr>
        <w:t xml:space="preserve">  </w:t>
      </w:r>
      <w:r w:rsidR="009B54AE" w:rsidRPr="005F001F">
        <w:rPr>
          <w:rFonts w:ascii="Times New Roman" w:hAnsi="Times New Roman" w:cs="Times New Roman"/>
          <w:b/>
        </w:rPr>
        <w:t xml:space="preserve">               </w:t>
      </w:r>
      <w:r w:rsidR="006F3A41" w:rsidRPr="005F001F">
        <w:rPr>
          <w:rFonts w:ascii="Times New Roman" w:hAnsi="Times New Roman" w:cs="Times New Roman"/>
          <w:b/>
        </w:rPr>
        <w:t xml:space="preserve"> </w:t>
      </w:r>
      <w:r w:rsidR="00E24CEA">
        <w:rPr>
          <w:rFonts w:ascii="Times New Roman" w:hAnsi="Times New Roman" w:cs="Times New Roman"/>
          <w:b/>
        </w:rPr>
        <w:t xml:space="preserve"> </w:t>
      </w:r>
      <w:r w:rsidR="005F001F" w:rsidRPr="005F001F">
        <w:rPr>
          <w:rFonts w:ascii="Times New Roman" w:hAnsi="Times New Roman" w:cs="Times New Roman"/>
          <w:b/>
        </w:rPr>
        <w:t xml:space="preserve">  </w:t>
      </w:r>
      <w:r w:rsidR="001C7873" w:rsidRPr="005F001F">
        <w:rPr>
          <w:rFonts w:ascii="Times New Roman" w:hAnsi="Times New Roman" w:cs="Times New Roman"/>
          <w:b/>
        </w:rPr>
        <w:t>/</w:t>
      </w:r>
      <w:r w:rsidR="00E24CEA">
        <w:rPr>
          <w:rFonts w:ascii="Times New Roman" w:hAnsi="Times New Roman" w:cs="Times New Roman"/>
          <w:b/>
        </w:rPr>
        <w:t>Севил Мутева</w:t>
      </w:r>
      <w:r w:rsidR="001C7873" w:rsidRPr="005F001F">
        <w:rPr>
          <w:rFonts w:ascii="Times New Roman" w:hAnsi="Times New Roman" w:cs="Times New Roman"/>
          <w:b/>
        </w:rPr>
        <w:t>/</w:t>
      </w:r>
    </w:p>
    <w:sectPr w:rsidR="005E2D64" w:rsidRPr="005F001F" w:rsidSect="00DB5715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C9" w:rsidRDefault="004B25C9" w:rsidP="007F6721">
      <w:pPr>
        <w:spacing w:after="0" w:line="240" w:lineRule="auto"/>
      </w:pPr>
      <w:r>
        <w:separator/>
      </w:r>
    </w:p>
  </w:endnote>
  <w:endnote w:type="continuationSeparator" w:id="0">
    <w:p w:rsidR="004B25C9" w:rsidRDefault="004B25C9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58573B" w:rsidRPr="00E54C83" w:rsidRDefault="0058573B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D7598D">
          <w:rPr>
            <w:rFonts w:ascii="Times New Roman" w:hAnsi="Times New Roman" w:cs="Times New Roman"/>
            <w:b/>
            <w:noProof/>
            <w:sz w:val="20"/>
          </w:rPr>
          <w:t>6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58573B" w:rsidRDefault="005857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C9" w:rsidRDefault="004B25C9" w:rsidP="007F6721">
      <w:pPr>
        <w:spacing w:after="0" w:line="240" w:lineRule="auto"/>
      </w:pPr>
      <w:r>
        <w:separator/>
      </w:r>
    </w:p>
  </w:footnote>
  <w:footnote w:type="continuationSeparator" w:id="0">
    <w:p w:rsidR="004B25C9" w:rsidRDefault="004B25C9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4D2"/>
    <w:multiLevelType w:val="hybridMultilevel"/>
    <w:tmpl w:val="EF6EDC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7821"/>
    <w:multiLevelType w:val="hybridMultilevel"/>
    <w:tmpl w:val="54687C7E"/>
    <w:lvl w:ilvl="0" w:tplc="4B1E3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2AED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201BB"/>
    <w:multiLevelType w:val="hybridMultilevel"/>
    <w:tmpl w:val="EF6EDC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55BF7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27A82"/>
    <w:multiLevelType w:val="hybridMultilevel"/>
    <w:tmpl w:val="EF6EDC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E4AD7"/>
    <w:multiLevelType w:val="hybridMultilevel"/>
    <w:tmpl w:val="F0047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4EA4"/>
    <w:multiLevelType w:val="multilevel"/>
    <w:tmpl w:val="75D2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63197"/>
    <w:multiLevelType w:val="hybridMultilevel"/>
    <w:tmpl w:val="6F1C06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E6798"/>
    <w:multiLevelType w:val="hybridMultilevel"/>
    <w:tmpl w:val="A34E6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0721"/>
    <w:multiLevelType w:val="hybridMultilevel"/>
    <w:tmpl w:val="9AD8FB12"/>
    <w:lvl w:ilvl="0" w:tplc="C93484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A198C"/>
    <w:multiLevelType w:val="hybridMultilevel"/>
    <w:tmpl w:val="51186FC4"/>
    <w:lvl w:ilvl="0" w:tplc="3962C9E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12F5D"/>
    <w:multiLevelType w:val="hybridMultilevel"/>
    <w:tmpl w:val="EF6EDC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4E30"/>
    <w:multiLevelType w:val="hybridMultilevel"/>
    <w:tmpl w:val="EF124DFE"/>
    <w:lvl w:ilvl="0" w:tplc="BA04B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62541"/>
    <w:multiLevelType w:val="hybridMultilevel"/>
    <w:tmpl w:val="EF6EDC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761B9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C5C61"/>
    <w:multiLevelType w:val="hybridMultilevel"/>
    <w:tmpl w:val="A6BAB920"/>
    <w:lvl w:ilvl="0" w:tplc="7F763AF8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4D6CD9"/>
    <w:multiLevelType w:val="hybridMultilevel"/>
    <w:tmpl w:val="54C69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B05E7"/>
    <w:multiLevelType w:val="hybridMultilevel"/>
    <w:tmpl w:val="D074A050"/>
    <w:lvl w:ilvl="0" w:tplc="1C2075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83D52"/>
    <w:multiLevelType w:val="hybridMultilevel"/>
    <w:tmpl w:val="0D96A02A"/>
    <w:lvl w:ilvl="0" w:tplc="8B2C7C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713DD"/>
    <w:multiLevelType w:val="hybridMultilevel"/>
    <w:tmpl w:val="B0CCFA60"/>
    <w:lvl w:ilvl="0" w:tplc="E6A4D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C6CEE"/>
    <w:multiLevelType w:val="hybridMultilevel"/>
    <w:tmpl w:val="EF6EDC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52C3E"/>
    <w:multiLevelType w:val="hybridMultilevel"/>
    <w:tmpl w:val="A45609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312FF"/>
    <w:multiLevelType w:val="hybridMultilevel"/>
    <w:tmpl w:val="FB385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74ADD"/>
    <w:multiLevelType w:val="hybridMultilevel"/>
    <w:tmpl w:val="EF124DFE"/>
    <w:lvl w:ilvl="0" w:tplc="BA04B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71A25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E6633"/>
    <w:multiLevelType w:val="hybridMultilevel"/>
    <w:tmpl w:val="EF6EDC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941A3"/>
    <w:multiLevelType w:val="hybridMultilevel"/>
    <w:tmpl w:val="EF124DFE"/>
    <w:lvl w:ilvl="0" w:tplc="BA04B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C0252"/>
    <w:multiLevelType w:val="hybridMultilevel"/>
    <w:tmpl w:val="EF124DFE"/>
    <w:lvl w:ilvl="0" w:tplc="BA04B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5157E"/>
    <w:multiLevelType w:val="multilevel"/>
    <w:tmpl w:val="7B90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4"/>
  </w:num>
  <w:num w:numId="5">
    <w:abstractNumId w:val="25"/>
  </w:num>
  <w:num w:numId="6">
    <w:abstractNumId w:val="2"/>
  </w:num>
  <w:num w:numId="7">
    <w:abstractNumId w:val="15"/>
  </w:num>
  <w:num w:numId="8">
    <w:abstractNumId w:val="23"/>
  </w:num>
  <w:num w:numId="9">
    <w:abstractNumId w:val="8"/>
  </w:num>
  <w:num w:numId="10">
    <w:abstractNumId w:val="10"/>
  </w:num>
  <w:num w:numId="11">
    <w:abstractNumId w:val="27"/>
  </w:num>
  <w:num w:numId="12">
    <w:abstractNumId w:val="28"/>
  </w:num>
  <w:num w:numId="13">
    <w:abstractNumId w:val="24"/>
  </w:num>
  <w:num w:numId="14">
    <w:abstractNumId w:val="7"/>
  </w:num>
  <w:num w:numId="15">
    <w:abstractNumId w:val="11"/>
  </w:num>
  <w:num w:numId="16">
    <w:abstractNumId w:val="13"/>
  </w:num>
  <w:num w:numId="17">
    <w:abstractNumId w:val="9"/>
  </w:num>
  <w:num w:numId="18">
    <w:abstractNumId w:val="18"/>
  </w:num>
  <w:num w:numId="19">
    <w:abstractNumId w:val="19"/>
  </w:num>
  <w:num w:numId="20">
    <w:abstractNumId w:val="17"/>
  </w:num>
  <w:num w:numId="21">
    <w:abstractNumId w:val="22"/>
  </w:num>
  <w:num w:numId="22">
    <w:abstractNumId w:val="20"/>
  </w:num>
  <w:num w:numId="23">
    <w:abstractNumId w:val="29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5"/>
  </w:num>
  <w:num w:numId="27">
    <w:abstractNumId w:val="3"/>
  </w:num>
  <w:num w:numId="28">
    <w:abstractNumId w:val="12"/>
  </w:num>
  <w:num w:numId="29">
    <w:abstractNumId w:val="14"/>
  </w:num>
  <w:num w:numId="30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0"/>
    <w:rsid w:val="000006C6"/>
    <w:rsid w:val="00013EBA"/>
    <w:rsid w:val="00014F69"/>
    <w:rsid w:val="00022222"/>
    <w:rsid w:val="00047999"/>
    <w:rsid w:val="00051BE0"/>
    <w:rsid w:val="00054C46"/>
    <w:rsid w:val="000579C6"/>
    <w:rsid w:val="00093E63"/>
    <w:rsid w:val="000A3B24"/>
    <w:rsid w:val="000C178D"/>
    <w:rsid w:val="000E6244"/>
    <w:rsid w:val="00100871"/>
    <w:rsid w:val="001150CD"/>
    <w:rsid w:val="00117320"/>
    <w:rsid w:val="00117DC2"/>
    <w:rsid w:val="0012118E"/>
    <w:rsid w:val="001364B3"/>
    <w:rsid w:val="00145AD1"/>
    <w:rsid w:val="0017368D"/>
    <w:rsid w:val="0017581B"/>
    <w:rsid w:val="00182FAD"/>
    <w:rsid w:val="00183945"/>
    <w:rsid w:val="00187EEE"/>
    <w:rsid w:val="0019179C"/>
    <w:rsid w:val="00196D76"/>
    <w:rsid w:val="001A54A9"/>
    <w:rsid w:val="001A5667"/>
    <w:rsid w:val="001B3265"/>
    <w:rsid w:val="001B3C6A"/>
    <w:rsid w:val="001B6F5A"/>
    <w:rsid w:val="001C4566"/>
    <w:rsid w:val="001C7873"/>
    <w:rsid w:val="001F3117"/>
    <w:rsid w:val="001F7F22"/>
    <w:rsid w:val="002122C1"/>
    <w:rsid w:val="00213A30"/>
    <w:rsid w:val="00240CE4"/>
    <w:rsid w:val="00246E0C"/>
    <w:rsid w:val="00253DE0"/>
    <w:rsid w:val="00255E52"/>
    <w:rsid w:val="00256719"/>
    <w:rsid w:val="00275D56"/>
    <w:rsid w:val="00282476"/>
    <w:rsid w:val="00294D9F"/>
    <w:rsid w:val="002F2A7F"/>
    <w:rsid w:val="0030107C"/>
    <w:rsid w:val="003130C8"/>
    <w:rsid w:val="003241BF"/>
    <w:rsid w:val="00335AEE"/>
    <w:rsid w:val="00372425"/>
    <w:rsid w:val="00381F2C"/>
    <w:rsid w:val="003C41BF"/>
    <w:rsid w:val="003E191B"/>
    <w:rsid w:val="003E6AEF"/>
    <w:rsid w:val="003F3489"/>
    <w:rsid w:val="003F4C1D"/>
    <w:rsid w:val="0040080C"/>
    <w:rsid w:val="004046D6"/>
    <w:rsid w:val="00412306"/>
    <w:rsid w:val="00421766"/>
    <w:rsid w:val="00431E1B"/>
    <w:rsid w:val="00440281"/>
    <w:rsid w:val="00441FDB"/>
    <w:rsid w:val="00442BB0"/>
    <w:rsid w:val="004563BF"/>
    <w:rsid w:val="0046406C"/>
    <w:rsid w:val="00482EB6"/>
    <w:rsid w:val="0049035E"/>
    <w:rsid w:val="004934CA"/>
    <w:rsid w:val="00497873"/>
    <w:rsid w:val="004A25F1"/>
    <w:rsid w:val="004A4916"/>
    <w:rsid w:val="004B25C9"/>
    <w:rsid w:val="004B4EEA"/>
    <w:rsid w:val="004C2E68"/>
    <w:rsid w:val="004D1030"/>
    <w:rsid w:val="004E3A5E"/>
    <w:rsid w:val="004E5449"/>
    <w:rsid w:val="004F3DBE"/>
    <w:rsid w:val="005036D6"/>
    <w:rsid w:val="00503A09"/>
    <w:rsid w:val="005133F4"/>
    <w:rsid w:val="00517B7C"/>
    <w:rsid w:val="00520BA3"/>
    <w:rsid w:val="005462B2"/>
    <w:rsid w:val="00547227"/>
    <w:rsid w:val="005474E0"/>
    <w:rsid w:val="00563A4A"/>
    <w:rsid w:val="00567D3D"/>
    <w:rsid w:val="005741A2"/>
    <w:rsid w:val="0058573B"/>
    <w:rsid w:val="00594CE0"/>
    <w:rsid w:val="005A6ED5"/>
    <w:rsid w:val="005C56E9"/>
    <w:rsid w:val="005D209E"/>
    <w:rsid w:val="005D3C19"/>
    <w:rsid w:val="005E09EA"/>
    <w:rsid w:val="005E2D64"/>
    <w:rsid w:val="005F001F"/>
    <w:rsid w:val="0060294C"/>
    <w:rsid w:val="00611A9F"/>
    <w:rsid w:val="00612AC7"/>
    <w:rsid w:val="00620FF8"/>
    <w:rsid w:val="0067376B"/>
    <w:rsid w:val="006911DA"/>
    <w:rsid w:val="006B74A7"/>
    <w:rsid w:val="006C0D99"/>
    <w:rsid w:val="006C12E7"/>
    <w:rsid w:val="006C322D"/>
    <w:rsid w:val="006D5E1E"/>
    <w:rsid w:val="006E1698"/>
    <w:rsid w:val="006E2223"/>
    <w:rsid w:val="006E4D7F"/>
    <w:rsid w:val="006F3A41"/>
    <w:rsid w:val="006F45FB"/>
    <w:rsid w:val="00716248"/>
    <w:rsid w:val="00741004"/>
    <w:rsid w:val="00757553"/>
    <w:rsid w:val="00772D69"/>
    <w:rsid w:val="00782527"/>
    <w:rsid w:val="00796A8E"/>
    <w:rsid w:val="007C4FCB"/>
    <w:rsid w:val="007F5175"/>
    <w:rsid w:val="007F6721"/>
    <w:rsid w:val="00813637"/>
    <w:rsid w:val="00821E86"/>
    <w:rsid w:val="00872DE7"/>
    <w:rsid w:val="00873CC2"/>
    <w:rsid w:val="00874EBC"/>
    <w:rsid w:val="00887DDA"/>
    <w:rsid w:val="00890DFC"/>
    <w:rsid w:val="008A7468"/>
    <w:rsid w:val="008B071D"/>
    <w:rsid w:val="008B1BD2"/>
    <w:rsid w:val="008B5728"/>
    <w:rsid w:val="008D2A3A"/>
    <w:rsid w:val="008D688E"/>
    <w:rsid w:val="008F5B6D"/>
    <w:rsid w:val="009324BF"/>
    <w:rsid w:val="00937E03"/>
    <w:rsid w:val="009469AA"/>
    <w:rsid w:val="00954B2A"/>
    <w:rsid w:val="009735F5"/>
    <w:rsid w:val="009739FA"/>
    <w:rsid w:val="009B54AE"/>
    <w:rsid w:val="009B580D"/>
    <w:rsid w:val="009E1024"/>
    <w:rsid w:val="00A25833"/>
    <w:rsid w:val="00A32C29"/>
    <w:rsid w:val="00A4106A"/>
    <w:rsid w:val="00A517B2"/>
    <w:rsid w:val="00A52DA0"/>
    <w:rsid w:val="00A72E7F"/>
    <w:rsid w:val="00A87219"/>
    <w:rsid w:val="00A92EF6"/>
    <w:rsid w:val="00A97DDD"/>
    <w:rsid w:val="00AA4237"/>
    <w:rsid w:val="00AA7360"/>
    <w:rsid w:val="00AC7697"/>
    <w:rsid w:val="00AF2404"/>
    <w:rsid w:val="00B13DCD"/>
    <w:rsid w:val="00B15C63"/>
    <w:rsid w:val="00B16C34"/>
    <w:rsid w:val="00B22A79"/>
    <w:rsid w:val="00B24113"/>
    <w:rsid w:val="00B43175"/>
    <w:rsid w:val="00B52124"/>
    <w:rsid w:val="00B87AD5"/>
    <w:rsid w:val="00BA0F7D"/>
    <w:rsid w:val="00BA4FF6"/>
    <w:rsid w:val="00BD51CC"/>
    <w:rsid w:val="00BF4573"/>
    <w:rsid w:val="00C12EAB"/>
    <w:rsid w:val="00C14322"/>
    <w:rsid w:val="00C278F3"/>
    <w:rsid w:val="00C466D9"/>
    <w:rsid w:val="00C47F8C"/>
    <w:rsid w:val="00C57E7F"/>
    <w:rsid w:val="00C6341A"/>
    <w:rsid w:val="00C94405"/>
    <w:rsid w:val="00CD3FD4"/>
    <w:rsid w:val="00CE7751"/>
    <w:rsid w:val="00CF02A3"/>
    <w:rsid w:val="00CF21C4"/>
    <w:rsid w:val="00CF36CD"/>
    <w:rsid w:val="00D137B1"/>
    <w:rsid w:val="00D27301"/>
    <w:rsid w:val="00D41755"/>
    <w:rsid w:val="00D466FB"/>
    <w:rsid w:val="00D72810"/>
    <w:rsid w:val="00D7598D"/>
    <w:rsid w:val="00D828D1"/>
    <w:rsid w:val="00D84ED4"/>
    <w:rsid w:val="00D87FD1"/>
    <w:rsid w:val="00D933C3"/>
    <w:rsid w:val="00DA359A"/>
    <w:rsid w:val="00DB17C6"/>
    <w:rsid w:val="00DB5715"/>
    <w:rsid w:val="00DE3093"/>
    <w:rsid w:val="00DE3635"/>
    <w:rsid w:val="00DE636F"/>
    <w:rsid w:val="00DF7EC4"/>
    <w:rsid w:val="00E24CEA"/>
    <w:rsid w:val="00E54C83"/>
    <w:rsid w:val="00E8404F"/>
    <w:rsid w:val="00E91540"/>
    <w:rsid w:val="00EB06C3"/>
    <w:rsid w:val="00EB5659"/>
    <w:rsid w:val="00EC285F"/>
    <w:rsid w:val="00ED3CE6"/>
    <w:rsid w:val="00EE0468"/>
    <w:rsid w:val="00EE4A75"/>
    <w:rsid w:val="00EF33C2"/>
    <w:rsid w:val="00EF5E04"/>
    <w:rsid w:val="00EF654E"/>
    <w:rsid w:val="00F5220E"/>
    <w:rsid w:val="00F57CCB"/>
    <w:rsid w:val="00F811CF"/>
    <w:rsid w:val="00F91E4F"/>
    <w:rsid w:val="00F95D83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B02A-3A71-4F14-BF4E-A95B9787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ОБА Мадан</cp:lastModifiedBy>
  <cp:revision>30</cp:revision>
  <cp:lastPrinted>2019-11-01T10:41:00Z</cp:lastPrinted>
  <dcterms:created xsi:type="dcterms:W3CDTF">2019-09-05T07:36:00Z</dcterms:created>
  <dcterms:modified xsi:type="dcterms:W3CDTF">2019-11-01T10:42:00Z</dcterms:modified>
</cp:coreProperties>
</file>