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4D9F">
        <w:rPr>
          <w:rFonts w:ascii="Times New Roman" w:hAnsi="Times New Roman" w:cs="Times New Roman"/>
          <w:b/>
          <w:bCs/>
        </w:rPr>
        <w:t>ПРОТОКОЛ №</w:t>
      </w:r>
      <w:r w:rsidR="002757EB">
        <w:rPr>
          <w:rFonts w:ascii="Times New Roman" w:hAnsi="Times New Roman" w:cs="Times New Roman"/>
          <w:b/>
          <w:bCs/>
          <w:lang w:val="en-US"/>
        </w:rPr>
        <w:t>1</w:t>
      </w:r>
      <w:r w:rsidR="002757EB">
        <w:rPr>
          <w:rFonts w:ascii="Times New Roman" w:hAnsi="Times New Roman" w:cs="Times New Roman"/>
          <w:b/>
          <w:bCs/>
        </w:rPr>
        <w:t>/11</w:t>
      </w:r>
      <w:r w:rsidR="00890DFC" w:rsidRPr="00294D9F">
        <w:rPr>
          <w:rFonts w:ascii="Times New Roman" w:hAnsi="Times New Roman" w:cs="Times New Roman"/>
          <w:b/>
          <w:bCs/>
        </w:rPr>
        <w:t>.09.20</w:t>
      </w:r>
      <w:r w:rsidR="002757EB">
        <w:rPr>
          <w:rFonts w:ascii="Times New Roman" w:hAnsi="Times New Roman" w:cs="Times New Roman"/>
          <w:b/>
          <w:bCs/>
          <w:lang w:val="en-US"/>
        </w:rPr>
        <w:t>23</w:t>
      </w:r>
      <w:r w:rsidRPr="00294D9F">
        <w:rPr>
          <w:rFonts w:ascii="Times New Roman" w:hAnsi="Times New Roman" w:cs="Times New Roman"/>
          <w:b/>
          <w:bCs/>
        </w:rPr>
        <w:t xml:space="preserve">г. </w:t>
      </w:r>
    </w:p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4D9F">
        <w:rPr>
          <w:rFonts w:ascii="Times New Roman" w:hAnsi="Times New Roman" w:cs="Times New Roman"/>
          <w:b/>
          <w:bCs/>
        </w:rPr>
        <w:t>от заседание на ОИК Мадан</w:t>
      </w:r>
    </w:p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b/>
          <w:bCs/>
        </w:rPr>
      </w:pPr>
    </w:p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</w:rPr>
      </w:pPr>
    </w:p>
    <w:p w:rsidR="00D72810" w:rsidRPr="00294D9F" w:rsidRDefault="003B6C80" w:rsidP="00D7281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Днес, 11.09.2023</w:t>
      </w:r>
      <w:bookmarkStart w:id="0" w:name="_GoBack"/>
      <w:bookmarkEnd w:id="0"/>
      <w:r w:rsidR="00D72810" w:rsidRPr="00294D9F">
        <w:rPr>
          <w:rFonts w:ascii="Times New Roman" w:hAnsi="Times New Roman" w:cs="Times New Roman"/>
        </w:rPr>
        <w:t>г.</w:t>
      </w:r>
      <w:r w:rsidR="001364B3" w:rsidRPr="00294D9F">
        <w:rPr>
          <w:rFonts w:ascii="Times New Roman" w:hAnsi="Times New Roman" w:cs="Times New Roman"/>
        </w:rPr>
        <w:t xml:space="preserve"> от </w:t>
      </w:r>
      <w:r w:rsidR="005E09EA" w:rsidRPr="00294D9F">
        <w:rPr>
          <w:rFonts w:ascii="Times New Roman" w:hAnsi="Times New Roman" w:cs="Times New Roman"/>
        </w:rPr>
        <w:t>1</w:t>
      </w:r>
      <w:r w:rsidR="002757EB">
        <w:rPr>
          <w:rFonts w:ascii="Times New Roman" w:hAnsi="Times New Roman" w:cs="Times New Roman"/>
          <w:lang w:val="en-US"/>
        </w:rPr>
        <w:t>7</w:t>
      </w:r>
      <w:r w:rsidR="00093E63" w:rsidRPr="00294D9F">
        <w:rPr>
          <w:rFonts w:ascii="Times New Roman" w:hAnsi="Times New Roman" w:cs="Times New Roman"/>
        </w:rPr>
        <w:t>.</w:t>
      </w:r>
      <w:r w:rsidR="005E09EA" w:rsidRPr="00294D9F">
        <w:rPr>
          <w:rFonts w:ascii="Times New Roman" w:hAnsi="Times New Roman" w:cs="Times New Roman"/>
        </w:rPr>
        <w:t>0</w:t>
      </w:r>
      <w:r w:rsidR="00381F2C" w:rsidRPr="00294D9F">
        <w:rPr>
          <w:rFonts w:ascii="Times New Roman" w:hAnsi="Times New Roman" w:cs="Times New Roman"/>
        </w:rPr>
        <w:t>0ч.,</w:t>
      </w:r>
      <w:r w:rsidR="005462B2" w:rsidRPr="00294D9F">
        <w:rPr>
          <w:rFonts w:ascii="Times New Roman" w:hAnsi="Times New Roman" w:cs="Times New Roman"/>
        </w:rPr>
        <w:t xml:space="preserve"> в град Мадан, на адрес ул. </w:t>
      </w:r>
      <w:r w:rsidR="00D72810" w:rsidRPr="00294D9F">
        <w:rPr>
          <w:rFonts w:ascii="Times New Roman" w:hAnsi="Times New Roman" w:cs="Times New Roman"/>
        </w:rPr>
        <w:t xml:space="preserve">„Обединение” №14, ет.3, стая 310, при спазване на всички разпоредби на </w:t>
      </w:r>
      <w:r w:rsidR="00C12EAB" w:rsidRPr="00294D9F">
        <w:rPr>
          <w:rFonts w:ascii="Times New Roman" w:hAnsi="Times New Roman" w:cs="Times New Roman"/>
        </w:rPr>
        <w:t xml:space="preserve">чл.85 и сл. от ИК и Решения </w:t>
      </w:r>
      <w:r w:rsidR="00D72810" w:rsidRPr="00294D9F">
        <w:rPr>
          <w:rFonts w:ascii="Times New Roman" w:hAnsi="Times New Roman" w:cs="Times New Roman"/>
        </w:rPr>
        <w:t>на ЦИК, се проведе заседание на ОИК Мадан, назначена с Решение №</w:t>
      </w:r>
      <w:r w:rsidR="002757EB">
        <w:rPr>
          <w:rFonts w:ascii="Times New Roman" w:hAnsi="Times New Roman" w:cs="Times New Roman"/>
        </w:rPr>
        <w:t>2231-МИ от 07.09.2023</w:t>
      </w:r>
      <w:r w:rsidR="00D72810" w:rsidRPr="00294D9F">
        <w:rPr>
          <w:rFonts w:ascii="Times New Roman" w:hAnsi="Times New Roman" w:cs="Times New Roman"/>
        </w:rPr>
        <w:t xml:space="preserve">г. на ЦИК, свикано от Председателя на комисията, чрез уведомление </w:t>
      </w:r>
      <w:r w:rsidR="0049035E" w:rsidRPr="00294D9F">
        <w:rPr>
          <w:rFonts w:ascii="Times New Roman" w:hAnsi="Times New Roman" w:cs="Times New Roman"/>
        </w:rPr>
        <w:t xml:space="preserve">на сайта на ОИК и телефонно обаждане </w:t>
      </w:r>
      <w:r w:rsidR="00D72810" w:rsidRPr="00294D9F">
        <w:rPr>
          <w:rFonts w:ascii="Times New Roman" w:hAnsi="Times New Roman" w:cs="Times New Roman"/>
        </w:rPr>
        <w:t>до всеки един от членовете.</w:t>
      </w:r>
    </w:p>
    <w:p w:rsidR="00D72810" w:rsidRPr="00294D9F" w:rsidRDefault="00D72810" w:rsidP="00D72810">
      <w:pPr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294D9F">
        <w:rPr>
          <w:rFonts w:ascii="Times New Roman" w:hAnsi="Times New Roman" w:cs="Times New Roman"/>
        </w:rPr>
        <w:t>След извършеното преброяване се установи, че е налице необходимият кворум за вземане на редовни решения на комисията.</w:t>
      </w:r>
    </w:p>
    <w:p w:rsidR="00D72810" w:rsidRPr="00294D9F" w:rsidRDefault="001364B3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</w:rPr>
      </w:pPr>
      <w:r w:rsidRPr="00294D9F">
        <w:rPr>
          <w:rFonts w:ascii="Times New Roman" w:hAnsi="Times New Roman" w:cs="Times New Roman"/>
        </w:rPr>
        <w:t xml:space="preserve"> </w:t>
      </w:r>
      <w:r w:rsidRPr="00294D9F">
        <w:rPr>
          <w:rFonts w:ascii="Times New Roman" w:hAnsi="Times New Roman" w:cs="Times New Roman"/>
        </w:rPr>
        <w:tab/>
        <w:t>На заседанието присъстват</w:t>
      </w:r>
      <w:r w:rsidR="00D72810" w:rsidRPr="00294D9F">
        <w:rPr>
          <w:rFonts w:ascii="Times New Roman" w:hAnsi="Times New Roman" w:cs="Times New Roman"/>
        </w:rPr>
        <w:t>, както следва:</w:t>
      </w:r>
    </w:p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</w:rPr>
      </w:pPr>
    </w:p>
    <w:tbl>
      <w:tblPr>
        <w:tblW w:w="92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4803"/>
      </w:tblGrid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rStyle w:val="a7"/>
                <w:color w:val="333333"/>
                <w:sz w:val="21"/>
                <w:szCs w:val="21"/>
              </w:rPr>
              <w:t>Длъжност</w:t>
            </w:r>
            <w:r w:rsidRPr="002757EB">
              <w:rPr>
                <w:color w:val="333333"/>
                <w:sz w:val="21"/>
                <w:szCs w:val="21"/>
              </w:rPr>
              <w:t> </w:t>
            </w:r>
            <w:r w:rsidRPr="002757EB">
              <w:rPr>
                <w:rStyle w:val="a7"/>
                <w:color w:val="333333"/>
                <w:sz w:val="21"/>
                <w:szCs w:val="21"/>
              </w:rPr>
              <w:t>в комисията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rStyle w:val="a7"/>
                <w:color w:val="333333"/>
                <w:sz w:val="21"/>
                <w:szCs w:val="21"/>
              </w:rPr>
              <w:t>Име, презиме, фамилия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ПРЕДСЕДАТЕЛ: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Фахри Ахмедов Чаушев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Ирина Илиева Софтева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Веска Руменова Павлова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Райчо Руменов Чилингиров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СЕКРЕТАР: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proofErr w:type="spellStart"/>
            <w:r w:rsidRPr="002757EB">
              <w:rPr>
                <w:color w:val="333333"/>
                <w:sz w:val="21"/>
                <w:szCs w:val="21"/>
              </w:rPr>
              <w:t>Нери</w:t>
            </w:r>
            <w:proofErr w:type="spellEnd"/>
            <w:r w:rsidRPr="002757EB">
              <w:rPr>
                <w:color w:val="333333"/>
                <w:sz w:val="21"/>
                <w:szCs w:val="21"/>
              </w:rPr>
              <w:t xml:space="preserve"> Ясенова Хаджиева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ЧЛЕНОВЕ: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Илиана Веселинова Чернева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Виргиния Димитрова Дичева-Шикова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Албен Раденков Низамов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Севил Незиева Мутева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Вахдие Реджепова Сюлейманова</w:t>
            </w:r>
          </w:p>
        </w:tc>
      </w:tr>
      <w:tr w:rsidR="002757EB" w:rsidRPr="002757EB" w:rsidTr="002757EB">
        <w:tc>
          <w:tcPr>
            <w:tcW w:w="44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48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57EB" w:rsidRPr="002757EB" w:rsidRDefault="002757EB">
            <w:pPr>
              <w:pStyle w:val="a6"/>
              <w:spacing w:before="0" w:beforeAutospacing="0" w:after="150" w:afterAutospacing="0"/>
              <w:rPr>
                <w:color w:val="333333"/>
                <w:sz w:val="21"/>
                <w:szCs w:val="21"/>
              </w:rPr>
            </w:pPr>
            <w:r w:rsidRPr="002757EB">
              <w:rPr>
                <w:color w:val="333333"/>
                <w:sz w:val="21"/>
                <w:szCs w:val="21"/>
              </w:rPr>
              <w:t>Людмил Славчев Гочев</w:t>
            </w:r>
          </w:p>
        </w:tc>
      </w:tr>
    </w:tbl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</w:rPr>
      </w:pPr>
    </w:p>
    <w:p w:rsidR="00D72810" w:rsidRPr="00294D9F" w:rsidRDefault="00D72810" w:rsidP="00D728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72810" w:rsidRPr="00294D9F" w:rsidRDefault="00AF2404" w:rsidP="00C12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4D9F">
        <w:rPr>
          <w:rFonts w:ascii="Times New Roman" w:hAnsi="Times New Roman" w:cs="Times New Roman"/>
          <w:b/>
          <w:u w:val="single"/>
        </w:rPr>
        <w:t>Фахри Чаушев</w:t>
      </w:r>
      <w:r w:rsidR="00C12EAB" w:rsidRPr="00294D9F">
        <w:rPr>
          <w:rFonts w:ascii="Times New Roman" w:hAnsi="Times New Roman" w:cs="Times New Roman"/>
          <w:b/>
          <w:u w:val="single"/>
        </w:rPr>
        <w:t>:</w:t>
      </w:r>
      <w:r w:rsidR="00D72810" w:rsidRPr="00294D9F">
        <w:rPr>
          <w:rFonts w:ascii="Times New Roman" w:hAnsi="Times New Roman" w:cs="Times New Roman"/>
          <w:b/>
          <w:u w:val="single"/>
        </w:rPr>
        <w:t xml:space="preserve"> </w:t>
      </w:r>
      <w:r w:rsidR="00D72810" w:rsidRPr="00294D9F">
        <w:rPr>
          <w:rFonts w:ascii="Times New Roman" w:hAnsi="Times New Roman" w:cs="Times New Roman"/>
        </w:rPr>
        <w:t xml:space="preserve"> Добър ден на присъстващите, в изпълнение на задъл</w:t>
      </w:r>
      <w:r w:rsidR="00C12EAB" w:rsidRPr="00294D9F">
        <w:rPr>
          <w:rFonts w:ascii="Times New Roman" w:hAnsi="Times New Roman" w:cs="Times New Roman"/>
        </w:rPr>
        <w:t>женията ми,</w:t>
      </w:r>
      <w:r w:rsidR="004F3DBE" w:rsidRPr="00294D9F">
        <w:rPr>
          <w:rFonts w:ascii="Times New Roman" w:hAnsi="Times New Roman" w:cs="Times New Roman"/>
        </w:rPr>
        <w:t xml:space="preserve"> в качеството </w:t>
      </w:r>
      <w:r w:rsidR="00C12EAB" w:rsidRPr="00294D9F">
        <w:rPr>
          <w:rFonts w:ascii="Times New Roman" w:hAnsi="Times New Roman" w:cs="Times New Roman"/>
        </w:rPr>
        <w:t>си</w:t>
      </w:r>
      <w:r w:rsidR="004F3DBE" w:rsidRPr="00294D9F">
        <w:rPr>
          <w:rFonts w:ascii="Times New Roman" w:hAnsi="Times New Roman" w:cs="Times New Roman"/>
        </w:rPr>
        <w:t xml:space="preserve"> на председател на ОИК Мадан, предлагам днешното заседание да се проведе по предварително обявеният дневен ред, както следва:</w:t>
      </w:r>
    </w:p>
    <w:p w:rsidR="002757EB" w:rsidRDefault="002757EB" w:rsidP="00275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57EB" w:rsidRDefault="002757EB" w:rsidP="002757E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Определяне на член от състава на комисията, който заедно с председателя да маркира по уникален начин печатите на ОИК Мадан;</w:t>
      </w:r>
    </w:p>
    <w:p w:rsidR="002757EB" w:rsidRDefault="002757EB" w:rsidP="002757E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Определяне начина на номериране на решенията на ОИК Мадан;</w:t>
      </w:r>
    </w:p>
    <w:p w:rsidR="002757EB" w:rsidRDefault="002757EB" w:rsidP="002757E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Определяне на сградата и мястото за обявяване на решенията на ОИК Мадан;</w:t>
      </w:r>
    </w:p>
    <w:p w:rsidR="002757EB" w:rsidRDefault="002757EB" w:rsidP="002757E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Определяне на работното време на ОИК Мадан;</w:t>
      </w:r>
    </w:p>
    <w:p w:rsidR="002757EB" w:rsidRDefault="002757EB" w:rsidP="002757E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Определяне член на ОИК, който да се подписва на мястото на секретаря в хипотезата на чл. 85, ал.9 изр.2 от Изборния кодекс;</w:t>
      </w:r>
    </w:p>
    <w:p w:rsidR="002757EB" w:rsidRDefault="002757EB" w:rsidP="002757E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Определяне на зам. - председател на ОИК Мадан, който да ръководи заседанията, при отсъствие на председателя и да се подписва на мястото на председателя;</w:t>
      </w:r>
    </w:p>
    <w:p w:rsidR="002757EB" w:rsidRDefault="002757EB" w:rsidP="002757E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Определяне на броя на мандатите за общински съветници при произвеждане на изборите за общински съветници и за кметове на 29 октомври 2023 г. на територията на община Мадан.</w:t>
      </w:r>
    </w:p>
    <w:p w:rsidR="002757EB" w:rsidRDefault="002757EB" w:rsidP="002757E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Разни.</w:t>
      </w:r>
    </w:p>
    <w:p w:rsidR="004F3DBE" w:rsidRPr="00294D9F" w:rsidRDefault="004F3DB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72810" w:rsidRPr="00294D9F" w:rsidRDefault="004F3DB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4D9F">
        <w:rPr>
          <w:rFonts w:ascii="Times New Roman" w:hAnsi="Times New Roman" w:cs="Times New Roman"/>
        </w:rPr>
        <w:t xml:space="preserve">Давам думата на присъстващите, ако имат </w:t>
      </w:r>
      <w:r w:rsidR="0049035E" w:rsidRPr="00294D9F">
        <w:rPr>
          <w:rFonts w:ascii="Times New Roman" w:hAnsi="Times New Roman" w:cs="Times New Roman"/>
        </w:rPr>
        <w:t>въпроси</w:t>
      </w:r>
      <w:r w:rsidRPr="00294D9F">
        <w:rPr>
          <w:rFonts w:ascii="Times New Roman" w:hAnsi="Times New Roman" w:cs="Times New Roman"/>
        </w:rPr>
        <w:t xml:space="preserve"> или предложения по отношение на дневния ред.</w:t>
      </w:r>
    </w:p>
    <w:p w:rsidR="004F3DBE" w:rsidRPr="00294D9F" w:rsidRDefault="004F3DB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4D9F">
        <w:rPr>
          <w:rFonts w:ascii="Times New Roman" w:hAnsi="Times New Roman" w:cs="Times New Roman"/>
        </w:rPr>
        <w:lastRenderedPageBreak/>
        <w:t>Няма желаещи за изказване.</w:t>
      </w:r>
    </w:p>
    <w:p w:rsidR="0049035E" w:rsidRPr="00294D9F" w:rsidRDefault="0049035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4D9F" w:rsidRPr="00294D9F" w:rsidRDefault="00294D9F" w:rsidP="00294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94D9F">
        <w:rPr>
          <w:rFonts w:ascii="Times New Roman" w:hAnsi="Times New Roman" w:cs="Times New Roman"/>
          <w:b/>
          <w:u w:val="single"/>
        </w:rPr>
        <w:t xml:space="preserve">ПРОЦЕДУРНО РЕШЕНИЕ: </w:t>
      </w:r>
    </w:p>
    <w:p w:rsidR="004F3DBE" w:rsidRPr="00294D9F" w:rsidRDefault="00C12EAB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94D9F">
        <w:rPr>
          <w:rFonts w:ascii="Times New Roman" w:hAnsi="Times New Roman" w:cs="Times New Roman"/>
          <w:b/>
        </w:rPr>
        <w:t>ПРЕДВИД ГОРНОТО ПРЕДЛАГАМ ДА ГЛАСУВАМЕ ДНЕВНИЯТ РЕД.</w:t>
      </w:r>
    </w:p>
    <w:p w:rsidR="0049035E" w:rsidRPr="00294D9F" w:rsidRDefault="0049035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9035E" w:rsidRPr="00294D9F" w:rsidRDefault="0049035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9035E" w:rsidRPr="00294D9F" w:rsidRDefault="0049035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4F3DBE" w:rsidRPr="00294D9F" w:rsidRDefault="004F3DB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F3DBE" w:rsidRPr="00294D9F" w:rsidRDefault="004F3DBE" w:rsidP="004F3D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4D9F">
        <w:rPr>
          <w:rFonts w:ascii="Times New Roman" w:hAnsi="Times New Roman" w:cs="Times New Roman"/>
        </w:rPr>
        <w:t>ОИК Мадан ще проведе заседанието си при Дневен ред, както следва:</w:t>
      </w:r>
    </w:p>
    <w:p w:rsidR="002757EB" w:rsidRDefault="002757EB" w:rsidP="002757E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Определяне на член от състава на комисията, който заедно с председателя да маркира по уникален начин печатите на ОИК Мадан;</w:t>
      </w:r>
    </w:p>
    <w:p w:rsidR="002757EB" w:rsidRDefault="002757EB" w:rsidP="002757E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Определяне начина на номериране на решенията на ОИК Мадан;</w:t>
      </w:r>
    </w:p>
    <w:p w:rsidR="002757EB" w:rsidRDefault="002757EB" w:rsidP="002757E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Определяне на сградата и мястото за обявяване на решенията на ОИК Мадан;</w:t>
      </w:r>
    </w:p>
    <w:p w:rsidR="002757EB" w:rsidRDefault="002757EB" w:rsidP="002757E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Определяне на работното време на ОИК Мадан;</w:t>
      </w:r>
    </w:p>
    <w:p w:rsidR="002757EB" w:rsidRDefault="002757EB" w:rsidP="002757E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Определяне член на ОИК, който да се подписва на мястото на секретаря в хипотезата на чл. 85, ал.9 изр.2 от Изборния кодекс;</w:t>
      </w:r>
    </w:p>
    <w:p w:rsidR="002757EB" w:rsidRDefault="002757EB" w:rsidP="002757E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Определяне на зам. - председател на ОИК Мадан, който да ръководи заседанията, при отсъствие на председателя и да се подписва на мястото на председателя;</w:t>
      </w:r>
    </w:p>
    <w:p w:rsidR="002757EB" w:rsidRDefault="002757EB" w:rsidP="002757E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Определяне на броя на мандатите за общински съветници при произвеждане на изборите за общински съветници и за кметове на 29 октомври 2023 г. на територията на община Мадан.</w:t>
      </w:r>
    </w:p>
    <w:p w:rsidR="002757EB" w:rsidRDefault="002757EB" w:rsidP="002757E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Разни.</w:t>
      </w:r>
    </w:p>
    <w:p w:rsidR="005462B2" w:rsidRPr="00294D9F" w:rsidRDefault="005462B2" w:rsidP="005462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3241BF" w:rsidRPr="00294D9F" w:rsidRDefault="003241BF" w:rsidP="005462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3241BF" w:rsidRPr="00294D9F" w:rsidRDefault="003241BF" w:rsidP="005462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5462B2" w:rsidRPr="00294D9F" w:rsidRDefault="005462B2" w:rsidP="005462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294D9F">
        <w:rPr>
          <w:rFonts w:ascii="Times New Roman" w:hAnsi="Times New Roman" w:cs="Times New Roman"/>
          <w:b/>
          <w:i/>
        </w:rPr>
        <w:t>По т.1.</w:t>
      </w:r>
    </w:p>
    <w:p w:rsidR="005462B2" w:rsidRPr="00294D9F" w:rsidRDefault="005462B2" w:rsidP="00D72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364C9" w:rsidRPr="00E364C9" w:rsidRDefault="005462B2" w:rsidP="00E16867">
      <w:pPr>
        <w:pStyle w:val="a6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E364C9">
        <w:rPr>
          <w:b/>
          <w:sz w:val="22"/>
          <w:szCs w:val="22"/>
          <w:u w:val="single"/>
        </w:rPr>
        <w:t>Фахри Чаушев:</w:t>
      </w:r>
      <w:r w:rsidR="003241BF" w:rsidRPr="00E364C9">
        <w:rPr>
          <w:sz w:val="22"/>
          <w:szCs w:val="22"/>
        </w:rPr>
        <w:t xml:space="preserve"> </w:t>
      </w:r>
      <w:r w:rsidR="00E364C9" w:rsidRPr="00E364C9">
        <w:rPr>
          <w:sz w:val="22"/>
          <w:szCs w:val="22"/>
        </w:rPr>
        <w:t>От Общинска администрация Мадан, са ни предоставени необходимият брой печати за дейността на ОИК.</w:t>
      </w:r>
    </w:p>
    <w:p w:rsidR="00E364C9" w:rsidRPr="00E364C9" w:rsidRDefault="00E364C9" w:rsidP="00E364C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364C9">
        <w:rPr>
          <w:rFonts w:ascii="Times New Roman" w:hAnsi="Times New Roman" w:cs="Times New Roman"/>
        </w:rPr>
        <w:t xml:space="preserve">Съгласно Решение №1966-МИ/08.08.2023г. на ЦИК председателят на общинската избирателна комисия и определен с решение на комисията член на свое заседание след получаване на печатите ги маркират по уникален начин. За маркирането се съставя протокол, подписан от членовете на комисията, съдържащ най-малко 3 (три) отпечатъка от всеки от маркираните печати. Предвид горното предлагам това да бъде Севил Незиева Мутева. </w:t>
      </w:r>
    </w:p>
    <w:p w:rsidR="00E364C9" w:rsidRPr="00E364C9" w:rsidRDefault="00E364C9" w:rsidP="00E36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64C9">
        <w:rPr>
          <w:rFonts w:ascii="Times New Roman" w:hAnsi="Times New Roman" w:cs="Times New Roman"/>
          <w:b/>
          <w:u w:val="single"/>
        </w:rPr>
        <w:t>Фахри Чаушев:</w:t>
      </w:r>
      <w:r w:rsidRPr="00E364C9">
        <w:rPr>
          <w:rFonts w:ascii="Times New Roman" w:hAnsi="Times New Roman" w:cs="Times New Roman"/>
        </w:rPr>
        <w:t xml:space="preserve"> Давам думата на присъстващите ако имат други предложения.</w:t>
      </w:r>
    </w:p>
    <w:p w:rsidR="00E364C9" w:rsidRPr="00E364C9" w:rsidRDefault="00E364C9" w:rsidP="00E36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64C9">
        <w:rPr>
          <w:rFonts w:ascii="Times New Roman" w:hAnsi="Times New Roman" w:cs="Times New Roman"/>
        </w:rPr>
        <w:t xml:space="preserve">Няма желаещи за изказване. </w:t>
      </w:r>
    </w:p>
    <w:p w:rsidR="00E364C9" w:rsidRPr="00E364C9" w:rsidRDefault="00E364C9" w:rsidP="00E364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64C9">
        <w:rPr>
          <w:rFonts w:ascii="Times New Roman" w:hAnsi="Times New Roman" w:cs="Times New Roman"/>
        </w:rPr>
        <w:t>Предвид горното предлагам да гласуваме и приемем решение.</w:t>
      </w:r>
    </w:p>
    <w:p w:rsidR="002757EB" w:rsidRPr="00E364C9" w:rsidRDefault="002757EB" w:rsidP="00E364C9">
      <w:pPr>
        <w:pStyle w:val="a6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</w:p>
    <w:p w:rsidR="002757EB" w:rsidRPr="00E364C9" w:rsidRDefault="002757EB" w:rsidP="00E364C9">
      <w:pPr>
        <w:pStyle w:val="a6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</w:p>
    <w:p w:rsidR="002757EB" w:rsidRPr="00E364C9" w:rsidRDefault="002757EB" w:rsidP="00E364C9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E364C9">
        <w:rPr>
          <w:color w:val="333333"/>
          <w:sz w:val="22"/>
          <w:szCs w:val="22"/>
        </w:rPr>
        <w:t xml:space="preserve">След направеното предложение и проведеното явно и поименно гласуване с 11 гласа „ЗА”, и 0 гласа „ПРОТИВ”, на основание чл.87, ал.1, т.34 от ИК във </w:t>
      </w:r>
      <w:proofErr w:type="spellStart"/>
      <w:r w:rsidRPr="00E364C9">
        <w:rPr>
          <w:color w:val="333333"/>
          <w:sz w:val="22"/>
          <w:szCs w:val="22"/>
        </w:rPr>
        <w:t>вр</w:t>
      </w:r>
      <w:proofErr w:type="spellEnd"/>
      <w:r w:rsidRPr="00E364C9">
        <w:rPr>
          <w:color w:val="333333"/>
          <w:sz w:val="22"/>
          <w:szCs w:val="22"/>
        </w:rPr>
        <w:t>. с Решение №1966-МИ/08.08.2023г.  на ЦИК, ОИК Мадан прие следното</w:t>
      </w:r>
    </w:p>
    <w:p w:rsidR="002757EB" w:rsidRPr="002757EB" w:rsidRDefault="002757EB" w:rsidP="00E3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757EB">
        <w:rPr>
          <w:rFonts w:ascii="Times New Roman" w:eastAsia="Times New Roman" w:hAnsi="Times New Roman" w:cs="Times New Roman"/>
          <w:color w:val="333333"/>
        </w:rPr>
        <w:t> </w:t>
      </w:r>
    </w:p>
    <w:p w:rsidR="002757EB" w:rsidRPr="002757EB" w:rsidRDefault="002757EB" w:rsidP="00E364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E364C9">
        <w:rPr>
          <w:rFonts w:ascii="Times New Roman" w:eastAsia="Times New Roman" w:hAnsi="Times New Roman" w:cs="Times New Roman"/>
          <w:b/>
          <w:bCs/>
          <w:color w:val="333333"/>
          <w:u w:val="single"/>
        </w:rPr>
        <w:t>РЕШЕНИЕ:</w:t>
      </w:r>
    </w:p>
    <w:p w:rsidR="002757EB" w:rsidRPr="002757EB" w:rsidRDefault="002757EB" w:rsidP="00E3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757EB">
        <w:rPr>
          <w:rFonts w:ascii="Times New Roman" w:eastAsia="Times New Roman" w:hAnsi="Times New Roman" w:cs="Times New Roman"/>
          <w:color w:val="333333"/>
        </w:rPr>
        <w:t> </w:t>
      </w:r>
    </w:p>
    <w:p w:rsidR="002757EB" w:rsidRPr="002757EB" w:rsidRDefault="002757EB" w:rsidP="00E3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757EB">
        <w:rPr>
          <w:rFonts w:ascii="Times New Roman" w:eastAsia="Times New Roman" w:hAnsi="Times New Roman" w:cs="Times New Roman"/>
          <w:color w:val="333333"/>
        </w:rPr>
        <w:t>Определя Севил Мутева, за член от състава на комисията, който заедно с председателя да маркира по уникален начин печатите на ОИК Мадан.</w:t>
      </w:r>
    </w:p>
    <w:p w:rsidR="002757EB" w:rsidRPr="002757EB" w:rsidRDefault="002757EB" w:rsidP="00E36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2757EB">
        <w:rPr>
          <w:rFonts w:ascii="Times New Roman" w:eastAsia="Times New Roman" w:hAnsi="Times New Roman" w:cs="Times New Roman"/>
          <w:color w:val="333333"/>
        </w:rPr>
        <w:t>За маркирането да се състави отделен протокол, подписан от членовете на комисията, съдържащ най-малко 3 (три) отпечатъка от всеки от маркираните печати.</w:t>
      </w:r>
    </w:p>
    <w:p w:rsidR="00BA4FF6" w:rsidRPr="00294D9F" w:rsidRDefault="00BA4FF6" w:rsidP="002757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867" w:rsidRDefault="00E16867" w:rsidP="00E16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</w:p>
    <w:p w:rsidR="00E16867" w:rsidRPr="00E16867" w:rsidRDefault="00E16867" w:rsidP="00E16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16867">
        <w:rPr>
          <w:rFonts w:ascii="Times New Roman" w:hAnsi="Times New Roman" w:cs="Times New Roman"/>
          <w:b/>
          <w:i/>
        </w:rPr>
        <w:t>По т.</w:t>
      </w:r>
      <w:r w:rsidRPr="00E16867">
        <w:rPr>
          <w:rFonts w:ascii="Times New Roman" w:hAnsi="Times New Roman" w:cs="Times New Roman"/>
          <w:b/>
          <w:i/>
          <w:lang w:val="en-US"/>
        </w:rPr>
        <w:t>2</w:t>
      </w:r>
    </w:p>
    <w:p w:rsidR="00E16867" w:rsidRPr="00E16867" w:rsidRDefault="00E16867" w:rsidP="00E16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16867" w:rsidRPr="00E16867" w:rsidRDefault="00E16867" w:rsidP="00E16867">
      <w:pPr>
        <w:pStyle w:val="a6"/>
        <w:shd w:val="clear" w:color="auto" w:fill="FFFFFF"/>
        <w:spacing w:after="150"/>
        <w:jc w:val="both"/>
        <w:rPr>
          <w:sz w:val="22"/>
          <w:szCs w:val="22"/>
        </w:rPr>
      </w:pPr>
      <w:r w:rsidRPr="00E16867">
        <w:rPr>
          <w:b/>
          <w:sz w:val="22"/>
          <w:szCs w:val="22"/>
          <w:u w:val="single"/>
        </w:rPr>
        <w:t>Фахри Чаушев:</w:t>
      </w:r>
      <w:r w:rsidRPr="00E16867">
        <w:rPr>
          <w:sz w:val="22"/>
          <w:szCs w:val="22"/>
        </w:rPr>
        <w:t xml:space="preserve"> Предлагам номерацията на решенията да бъде с поредни арабски цифри, започващи от номер 1 (едно), следвани от буквено означение МИ и дата на вземане на решението, както следва:</w:t>
      </w:r>
    </w:p>
    <w:p w:rsidR="00E16867" w:rsidRPr="00E16867" w:rsidRDefault="00E16867" w:rsidP="00E16867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  <w:lang w:val="en-US"/>
        </w:rPr>
      </w:pPr>
      <w:r w:rsidRPr="00E16867">
        <w:rPr>
          <w:sz w:val="22"/>
          <w:szCs w:val="22"/>
        </w:rPr>
        <w:t>1-МИ</w:t>
      </w:r>
      <w:r w:rsidRPr="00E16867">
        <w:rPr>
          <w:sz w:val="22"/>
          <w:szCs w:val="22"/>
          <w:lang w:val="en-US"/>
        </w:rPr>
        <w:t>.</w:t>
      </w:r>
    </w:p>
    <w:p w:rsidR="00E16867" w:rsidRPr="00E16867" w:rsidRDefault="00E16867" w:rsidP="00E168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E16867">
        <w:rPr>
          <w:rFonts w:ascii="Times New Roman" w:eastAsia="Times New Roman" w:hAnsi="Times New Roman" w:cs="Times New Roman"/>
          <w:color w:val="333333"/>
        </w:rPr>
        <w:t>След направеното предложение и проведеното явно и поименно гласуване с 11 гласа „ЗА”, и 0 гласа „ПРОТИВ”, на основание чл.87, ал.1, т.34 от ИК, ОИК Мадан прие следното</w:t>
      </w:r>
    </w:p>
    <w:p w:rsidR="00E16867" w:rsidRPr="00E16867" w:rsidRDefault="00E16867" w:rsidP="00E168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E16867">
        <w:rPr>
          <w:rFonts w:ascii="Times New Roman" w:eastAsia="Times New Roman" w:hAnsi="Times New Roman" w:cs="Times New Roman"/>
          <w:color w:val="333333"/>
        </w:rPr>
        <w:t> </w:t>
      </w:r>
    </w:p>
    <w:p w:rsidR="00E16867" w:rsidRPr="00E16867" w:rsidRDefault="00E16867" w:rsidP="00E168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E16867">
        <w:rPr>
          <w:rFonts w:ascii="Times New Roman" w:eastAsia="Times New Roman" w:hAnsi="Times New Roman" w:cs="Times New Roman"/>
          <w:b/>
          <w:bCs/>
          <w:color w:val="333333"/>
          <w:u w:val="single"/>
        </w:rPr>
        <w:t>РЕШЕНИЕ:</w:t>
      </w:r>
    </w:p>
    <w:p w:rsidR="00E16867" w:rsidRPr="00E16867" w:rsidRDefault="00E16867" w:rsidP="00E168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E16867">
        <w:rPr>
          <w:rFonts w:ascii="Times New Roman" w:eastAsia="Times New Roman" w:hAnsi="Times New Roman" w:cs="Times New Roman"/>
          <w:color w:val="333333"/>
        </w:rPr>
        <w:t> </w:t>
      </w:r>
    </w:p>
    <w:p w:rsidR="00E16867" w:rsidRPr="00E16867" w:rsidRDefault="00E16867" w:rsidP="00E168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E16867">
        <w:rPr>
          <w:rFonts w:ascii="Times New Roman" w:eastAsia="Times New Roman" w:hAnsi="Times New Roman" w:cs="Times New Roman"/>
          <w:color w:val="333333"/>
        </w:rPr>
        <w:t>Определя номерацията на решенията на ОИК Мадан да бъде с поредни арабски цифри, започващи от номер 1 (едно), следвани от буквено означение МИ и дата на вземане на решението, както следва:</w:t>
      </w:r>
    </w:p>
    <w:p w:rsidR="00E16867" w:rsidRPr="00E16867" w:rsidRDefault="00E16867" w:rsidP="00E168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E16867">
        <w:rPr>
          <w:rFonts w:ascii="Times New Roman" w:eastAsia="Times New Roman" w:hAnsi="Times New Roman" w:cs="Times New Roman"/>
          <w:color w:val="333333"/>
        </w:rPr>
        <w:t>1-МИ</w:t>
      </w:r>
    </w:p>
    <w:p w:rsidR="00BA4FF6" w:rsidRPr="00294D9F" w:rsidRDefault="00BA4FF6" w:rsidP="00BA4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4FF6" w:rsidRPr="00294D9F" w:rsidRDefault="00BA4FF6" w:rsidP="00BA4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16867" w:rsidRPr="00E16867" w:rsidRDefault="00E16867" w:rsidP="00E16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E16867">
        <w:rPr>
          <w:rFonts w:ascii="Times New Roman" w:hAnsi="Times New Roman" w:cs="Times New Roman"/>
          <w:b/>
          <w:i/>
        </w:rPr>
        <w:t>По т.</w:t>
      </w:r>
      <w:r>
        <w:rPr>
          <w:rFonts w:ascii="Times New Roman" w:hAnsi="Times New Roman" w:cs="Times New Roman"/>
          <w:b/>
          <w:i/>
          <w:lang w:val="en-US"/>
        </w:rPr>
        <w:t>3</w:t>
      </w:r>
    </w:p>
    <w:p w:rsidR="00E16867" w:rsidRPr="00E16867" w:rsidRDefault="00E16867" w:rsidP="00E16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E16867" w:rsidRPr="00AF2404" w:rsidRDefault="00E16867" w:rsidP="00E16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67">
        <w:rPr>
          <w:rFonts w:ascii="Times New Roman" w:hAnsi="Times New Roman" w:cs="Times New Roman"/>
          <w:b/>
          <w:u w:val="single"/>
        </w:rPr>
        <w:t>Фахри Чаушев:</w:t>
      </w:r>
      <w:r w:rsidRPr="00E16867">
        <w:rPr>
          <w:rFonts w:ascii="Times New Roman" w:hAnsi="Times New Roman" w:cs="Times New Roman"/>
          <w:sz w:val="24"/>
          <w:szCs w:val="24"/>
        </w:rPr>
        <w:t xml:space="preserve"> </w:t>
      </w:r>
      <w:r w:rsidRPr="00AF2404">
        <w:rPr>
          <w:rFonts w:ascii="Times New Roman" w:hAnsi="Times New Roman" w:cs="Times New Roman"/>
          <w:sz w:val="24"/>
          <w:szCs w:val="24"/>
        </w:rPr>
        <w:t>Предлагам сградата и мястото за обявяване на решенията на ОИК Мадан, да бъде сградата на Общинска администрация Мадан, ул. „Обединение” №14, ет.1, срещу централният вход, вляво от стълбището.</w:t>
      </w:r>
    </w:p>
    <w:p w:rsidR="00E16867" w:rsidRPr="00AF2404" w:rsidRDefault="00E16867" w:rsidP="00E16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04">
        <w:rPr>
          <w:rFonts w:ascii="Times New Roman" w:hAnsi="Times New Roman" w:cs="Times New Roman"/>
          <w:sz w:val="24"/>
          <w:szCs w:val="24"/>
        </w:rPr>
        <w:t>Давам думата на присъстващите ако имат други предложения.</w:t>
      </w:r>
    </w:p>
    <w:p w:rsidR="00E16867" w:rsidRPr="00AF2404" w:rsidRDefault="00E16867" w:rsidP="00E16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04">
        <w:rPr>
          <w:rFonts w:ascii="Times New Roman" w:hAnsi="Times New Roman" w:cs="Times New Roman"/>
          <w:sz w:val="24"/>
          <w:szCs w:val="24"/>
        </w:rPr>
        <w:t xml:space="preserve">Няма желаещи за изказване. </w:t>
      </w:r>
    </w:p>
    <w:p w:rsidR="00E16867" w:rsidRPr="00AF2404" w:rsidRDefault="00E16867" w:rsidP="00E16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04">
        <w:rPr>
          <w:rFonts w:ascii="Times New Roman" w:hAnsi="Times New Roman" w:cs="Times New Roman"/>
          <w:sz w:val="24"/>
          <w:szCs w:val="24"/>
        </w:rPr>
        <w:t>Предвид горното предлагам да гласуваме и приемем решение.</w:t>
      </w:r>
    </w:p>
    <w:p w:rsidR="00F5220E" w:rsidRDefault="00F5220E" w:rsidP="00E168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867" w:rsidRDefault="00E16867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867" w:rsidRDefault="00E16867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867" w:rsidRPr="00E16867" w:rsidRDefault="00E16867" w:rsidP="00E168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21"/>
        </w:rPr>
      </w:pPr>
      <w:r w:rsidRPr="00E16867">
        <w:rPr>
          <w:rFonts w:ascii="Times New Roman" w:eastAsia="Times New Roman" w:hAnsi="Times New Roman" w:cs="Times New Roman"/>
          <w:szCs w:val="21"/>
        </w:rPr>
        <w:t xml:space="preserve">След направеното предложение и проведеното явно и поименно гласуване, с 11 гласа „ЗА”, и 0 гласа „ПРОТИВ”, на основание чл.87, ал.2, </w:t>
      </w:r>
      <w:proofErr w:type="spellStart"/>
      <w:r w:rsidRPr="00E16867">
        <w:rPr>
          <w:rFonts w:ascii="Times New Roman" w:eastAsia="Times New Roman" w:hAnsi="Times New Roman" w:cs="Times New Roman"/>
          <w:szCs w:val="21"/>
        </w:rPr>
        <w:t>изр.второ</w:t>
      </w:r>
      <w:proofErr w:type="spellEnd"/>
      <w:r w:rsidRPr="00E16867">
        <w:rPr>
          <w:rFonts w:ascii="Times New Roman" w:eastAsia="Times New Roman" w:hAnsi="Times New Roman" w:cs="Times New Roman"/>
          <w:szCs w:val="21"/>
        </w:rPr>
        <w:t xml:space="preserve"> от ИК, ОИК Мадан прие следното</w:t>
      </w:r>
    </w:p>
    <w:p w:rsidR="00E16867" w:rsidRPr="00E16867" w:rsidRDefault="00E16867" w:rsidP="00E168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21"/>
        </w:rPr>
      </w:pPr>
      <w:r w:rsidRPr="00E16867">
        <w:rPr>
          <w:rFonts w:ascii="Times New Roman" w:eastAsia="Times New Roman" w:hAnsi="Times New Roman" w:cs="Times New Roman"/>
          <w:szCs w:val="21"/>
        </w:rPr>
        <w:t> </w:t>
      </w:r>
    </w:p>
    <w:p w:rsidR="00E16867" w:rsidRPr="00E16867" w:rsidRDefault="00E16867" w:rsidP="00E168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Cs w:val="21"/>
        </w:rPr>
      </w:pPr>
      <w:r w:rsidRPr="00E16867">
        <w:rPr>
          <w:rFonts w:ascii="Times New Roman" w:eastAsia="Times New Roman" w:hAnsi="Times New Roman" w:cs="Times New Roman"/>
          <w:b/>
          <w:bCs/>
          <w:szCs w:val="21"/>
          <w:u w:val="single"/>
        </w:rPr>
        <w:t>РЕШЕНИЕ:</w:t>
      </w:r>
    </w:p>
    <w:p w:rsidR="00E16867" w:rsidRPr="00E16867" w:rsidRDefault="00E16867" w:rsidP="00E168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21"/>
        </w:rPr>
      </w:pPr>
      <w:r w:rsidRPr="00E16867">
        <w:rPr>
          <w:rFonts w:ascii="Times New Roman" w:eastAsia="Times New Roman" w:hAnsi="Times New Roman" w:cs="Times New Roman"/>
          <w:szCs w:val="21"/>
        </w:rPr>
        <w:t> </w:t>
      </w:r>
    </w:p>
    <w:p w:rsidR="00E16867" w:rsidRPr="00E16867" w:rsidRDefault="00E16867" w:rsidP="00E16867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1"/>
        </w:rPr>
      </w:pPr>
      <w:r w:rsidRPr="00E16867">
        <w:rPr>
          <w:rFonts w:ascii="Times New Roman" w:eastAsia="Times New Roman" w:hAnsi="Times New Roman" w:cs="Times New Roman"/>
          <w:szCs w:val="21"/>
        </w:rPr>
        <w:t>Определя, място и начин за обявяване на решенията на ОИК Мадан, както следва:</w:t>
      </w:r>
    </w:p>
    <w:p w:rsidR="00E16867" w:rsidRPr="00E16867" w:rsidRDefault="00E16867" w:rsidP="00E168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21"/>
        </w:rPr>
      </w:pPr>
      <w:r w:rsidRPr="00E16867">
        <w:rPr>
          <w:rFonts w:ascii="Times New Roman" w:eastAsia="Times New Roman" w:hAnsi="Times New Roman" w:cs="Times New Roman"/>
          <w:szCs w:val="21"/>
        </w:rPr>
        <w:t> </w:t>
      </w:r>
    </w:p>
    <w:p w:rsidR="00E16867" w:rsidRPr="00E16867" w:rsidRDefault="00E16867" w:rsidP="00E1686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1"/>
        </w:rPr>
      </w:pPr>
      <w:r w:rsidRPr="00E16867">
        <w:rPr>
          <w:rFonts w:ascii="Times New Roman" w:eastAsia="Times New Roman" w:hAnsi="Times New Roman" w:cs="Times New Roman"/>
          <w:szCs w:val="21"/>
        </w:rPr>
        <w:t>Сградата на Общинска администрация - Мадан, находяща се в гр.Мадан, ул. „Обединение” №14, ет.1, срещу централният вход, вляво от стълбището, на изготвено съгласно изискванията на ЦИК информационно табло.</w:t>
      </w:r>
    </w:p>
    <w:p w:rsidR="00E16867" w:rsidRPr="00E16867" w:rsidRDefault="00E16867" w:rsidP="00E168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21"/>
        </w:rPr>
      </w:pPr>
      <w:r w:rsidRPr="00E16867">
        <w:rPr>
          <w:rFonts w:ascii="Times New Roman" w:eastAsia="Times New Roman" w:hAnsi="Times New Roman" w:cs="Times New Roman"/>
          <w:szCs w:val="21"/>
        </w:rPr>
        <w:t> </w:t>
      </w:r>
    </w:p>
    <w:p w:rsidR="00E16867" w:rsidRPr="00E16867" w:rsidRDefault="00E16867" w:rsidP="00E1686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1"/>
        </w:rPr>
      </w:pPr>
      <w:r w:rsidRPr="00E16867">
        <w:rPr>
          <w:rFonts w:ascii="Times New Roman" w:eastAsia="Times New Roman" w:hAnsi="Times New Roman" w:cs="Times New Roman"/>
          <w:szCs w:val="21"/>
        </w:rPr>
        <w:t>След поставяне на екземплярите от решения на таблото, се вписва дата и час от определените членове на ОИК Мадан.</w:t>
      </w:r>
    </w:p>
    <w:p w:rsidR="00E16867" w:rsidRPr="00E16867" w:rsidRDefault="00E16867" w:rsidP="00E168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Cs w:val="21"/>
        </w:rPr>
      </w:pPr>
      <w:r w:rsidRPr="00E16867">
        <w:rPr>
          <w:rFonts w:ascii="Times New Roman" w:eastAsia="Times New Roman" w:hAnsi="Times New Roman" w:cs="Times New Roman"/>
          <w:szCs w:val="21"/>
        </w:rPr>
        <w:t> </w:t>
      </w:r>
    </w:p>
    <w:p w:rsidR="00E16867" w:rsidRPr="00E16867" w:rsidRDefault="00E16867" w:rsidP="00E1686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1"/>
        </w:rPr>
      </w:pPr>
      <w:r w:rsidRPr="00E16867">
        <w:rPr>
          <w:rFonts w:ascii="Times New Roman" w:eastAsia="Times New Roman" w:hAnsi="Times New Roman" w:cs="Times New Roman"/>
          <w:szCs w:val="21"/>
        </w:rPr>
        <w:t xml:space="preserve">Решенията се премахват от информационното табло, не по-рано от три дни от поставянето им, като отново се отбелязват датата и часът на свалянето. Поставянето и свалянето се удостоверяват с </w:t>
      </w:r>
      <w:r w:rsidRPr="00E16867">
        <w:rPr>
          <w:rFonts w:ascii="Times New Roman" w:eastAsia="Times New Roman" w:hAnsi="Times New Roman" w:cs="Times New Roman"/>
          <w:szCs w:val="21"/>
        </w:rPr>
        <w:lastRenderedPageBreak/>
        <w:t>подписите на най-малко двама от членовете на комисията, предложени от различни партии и коалиции. Свалените екземпляри се съхраняват в архива на комисията.</w:t>
      </w:r>
    </w:p>
    <w:p w:rsidR="00E16867" w:rsidRPr="00E16867" w:rsidRDefault="005338B9" w:rsidP="00E168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Cs w:val="21"/>
        </w:rPr>
      </w:pPr>
      <w:r w:rsidRPr="005338B9">
        <w:rPr>
          <w:rFonts w:ascii="Times New Roman" w:eastAsia="Times New Roman" w:hAnsi="Times New Roman" w:cs="Times New Roman"/>
          <w:b/>
          <w:color w:val="333333"/>
          <w:szCs w:val="21"/>
        </w:rPr>
        <w:t>По.т4</w:t>
      </w:r>
      <w:r w:rsidR="00E16867" w:rsidRPr="00E16867">
        <w:rPr>
          <w:rFonts w:ascii="Times New Roman" w:eastAsia="Times New Roman" w:hAnsi="Times New Roman" w:cs="Times New Roman"/>
          <w:b/>
          <w:color w:val="333333"/>
          <w:szCs w:val="21"/>
        </w:rPr>
        <w:t> </w:t>
      </w:r>
    </w:p>
    <w:p w:rsidR="005338B9" w:rsidRPr="00AF2404" w:rsidRDefault="005338B9" w:rsidP="0053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04">
        <w:rPr>
          <w:rFonts w:ascii="Times New Roman" w:hAnsi="Times New Roman" w:cs="Times New Roman"/>
          <w:b/>
          <w:sz w:val="24"/>
          <w:szCs w:val="24"/>
          <w:u w:val="single"/>
        </w:rPr>
        <w:t>Фахри Чаушев:</w:t>
      </w:r>
      <w:r w:rsidRPr="00AF2404">
        <w:rPr>
          <w:rFonts w:ascii="Times New Roman" w:hAnsi="Times New Roman" w:cs="Times New Roman"/>
          <w:sz w:val="24"/>
          <w:szCs w:val="24"/>
        </w:rPr>
        <w:t xml:space="preserve"> Предлагам да определим работното време на ОИК Мадан, както следва: от 09.00 до 17.00ч. всеки ден, считано от днес до приключване на изборният процес.</w:t>
      </w:r>
    </w:p>
    <w:p w:rsidR="005338B9" w:rsidRPr="00AF2404" w:rsidRDefault="005338B9" w:rsidP="0053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04">
        <w:rPr>
          <w:rFonts w:ascii="Times New Roman" w:hAnsi="Times New Roman" w:cs="Times New Roman"/>
          <w:sz w:val="24"/>
          <w:szCs w:val="24"/>
        </w:rPr>
        <w:t>Давам думата на присъстващите за други предложения.</w:t>
      </w:r>
    </w:p>
    <w:p w:rsidR="005338B9" w:rsidRPr="00AF2404" w:rsidRDefault="005338B9" w:rsidP="0053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04">
        <w:rPr>
          <w:rFonts w:ascii="Times New Roman" w:hAnsi="Times New Roman" w:cs="Times New Roman"/>
          <w:sz w:val="24"/>
          <w:szCs w:val="24"/>
        </w:rPr>
        <w:t xml:space="preserve">Няма желаещи за изказване. </w:t>
      </w:r>
    </w:p>
    <w:p w:rsidR="005338B9" w:rsidRPr="00AF2404" w:rsidRDefault="005338B9" w:rsidP="0053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04">
        <w:rPr>
          <w:rFonts w:ascii="Times New Roman" w:hAnsi="Times New Roman" w:cs="Times New Roman"/>
          <w:sz w:val="24"/>
          <w:szCs w:val="24"/>
        </w:rPr>
        <w:t>Предвид горното предлагам да гласуваме предложението.</w:t>
      </w:r>
    </w:p>
    <w:p w:rsidR="005338B9" w:rsidRPr="00AF2404" w:rsidRDefault="005338B9" w:rsidP="0053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8B9" w:rsidRPr="00AF2404" w:rsidRDefault="005338B9" w:rsidP="0053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2404">
        <w:rPr>
          <w:rFonts w:ascii="Times New Roman" w:hAnsi="Times New Roman" w:cs="Times New Roman"/>
          <w:sz w:val="24"/>
          <w:szCs w:val="24"/>
        </w:rPr>
        <w:t>След направеното предложение и проведеното явно и поименно гласуване с 11 гласа „ЗА”, и 0 гласа „ПРОТИВ”, ОИК Мадан прие следното:</w:t>
      </w:r>
    </w:p>
    <w:p w:rsidR="005338B9" w:rsidRPr="00AF2404" w:rsidRDefault="005338B9" w:rsidP="0053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8B9" w:rsidRPr="00AF2404" w:rsidRDefault="005338B9" w:rsidP="0053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РЕШЕНИЕ</w:t>
      </w:r>
    </w:p>
    <w:p w:rsidR="005338B9" w:rsidRPr="00AF2404" w:rsidRDefault="005338B9" w:rsidP="0053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38B9" w:rsidRPr="00AF2404" w:rsidRDefault="005338B9" w:rsidP="0053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2404">
        <w:rPr>
          <w:rFonts w:ascii="Times New Roman" w:hAnsi="Times New Roman" w:cs="Times New Roman"/>
          <w:sz w:val="24"/>
          <w:szCs w:val="24"/>
        </w:rPr>
        <w:t>Определя работното време на ОИК Мадан, както следва: от 09.00 до 17.00ч. всеки ден, считано от днес до приключване на изборният процес.</w:t>
      </w:r>
    </w:p>
    <w:p w:rsidR="005338B9" w:rsidRPr="00AF2404" w:rsidRDefault="005338B9" w:rsidP="005338B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</w:rPr>
      </w:pPr>
      <w:r w:rsidRPr="00AF2404">
        <w:rPr>
          <w:rFonts w:ascii="Times New Roman" w:hAnsi="Times New Roman" w:cs="Times New Roman"/>
          <w:sz w:val="24"/>
        </w:rPr>
        <w:t xml:space="preserve">В изборният ден работното време на комисията е до </w:t>
      </w:r>
      <w:proofErr w:type="spellStart"/>
      <w:r w:rsidRPr="00AF2404">
        <w:rPr>
          <w:rFonts w:ascii="Times New Roman" w:hAnsi="Times New Roman" w:cs="Times New Roman"/>
          <w:sz w:val="24"/>
        </w:rPr>
        <w:t>комплектоване</w:t>
      </w:r>
      <w:proofErr w:type="spellEnd"/>
      <w:r w:rsidRPr="00AF2404">
        <w:rPr>
          <w:rFonts w:ascii="Times New Roman" w:hAnsi="Times New Roman" w:cs="Times New Roman"/>
          <w:sz w:val="24"/>
        </w:rPr>
        <w:t xml:space="preserve"> на документацията за предаване в ЦИК.</w:t>
      </w:r>
    </w:p>
    <w:p w:rsidR="00E16867" w:rsidRDefault="00E16867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20E" w:rsidRDefault="00F5220E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8B9" w:rsidRPr="00E16867" w:rsidRDefault="005338B9" w:rsidP="005338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Cs w:val="21"/>
        </w:rPr>
      </w:pPr>
      <w:r w:rsidRPr="005338B9">
        <w:rPr>
          <w:rFonts w:ascii="Times New Roman" w:eastAsia="Times New Roman" w:hAnsi="Times New Roman" w:cs="Times New Roman"/>
          <w:b/>
          <w:color w:val="333333"/>
          <w:szCs w:val="21"/>
        </w:rPr>
        <w:t>По.</w:t>
      </w:r>
      <w:r>
        <w:rPr>
          <w:rFonts w:ascii="Times New Roman" w:eastAsia="Times New Roman" w:hAnsi="Times New Roman" w:cs="Times New Roman"/>
          <w:b/>
          <w:color w:val="333333"/>
          <w:szCs w:val="21"/>
        </w:rPr>
        <w:t>т5</w:t>
      </w:r>
      <w:r w:rsidRPr="00E16867">
        <w:rPr>
          <w:rFonts w:ascii="Times New Roman" w:eastAsia="Times New Roman" w:hAnsi="Times New Roman" w:cs="Times New Roman"/>
          <w:b/>
          <w:color w:val="333333"/>
          <w:szCs w:val="21"/>
        </w:rPr>
        <w:t> </w:t>
      </w:r>
    </w:p>
    <w:p w:rsidR="005338B9" w:rsidRPr="005338B9" w:rsidRDefault="005338B9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8B9" w:rsidRPr="005338B9" w:rsidRDefault="005338B9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38B9">
        <w:rPr>
          <w:rFonts w:ascii="Times New Roman" w:hAnsi="Times New Roman" w:cs="Times New Roman"/>
          <w:b/>
        </w:rPr>
        <w:t>Фахри Чаушев:</w:t>
      </w:r>
      <w:r w:rsidRPr="005338B9">
        <w:rPr>
          <w:rFonts w:ascii="Times New Roman" w:hAnsi="Times New Roman" w:cs="Times New Roman"/>
        </w:rPr>
        <w:t xml:space="preserve"> Уважаеми колеги, необходимо е да определим член на ОИК, който да се подписва на мястото на секретаря в случая на чл. 85, ал. 9 изр. 2 от Изборния кодекс. </w:t>
      </w:r>
    </w:p>
    <w:p w:rsidR="005338B9" w:rsidRDefault="005338B9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38B9" w:rsidRPr="005338B9" w:rsidRDefault="005338B9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38B9">
        <w:rPr>
          <w:rFonts w:ascii="Times New Roman" w:hAnsi="Times New Roman" w:cs="Times New Roman"/>
          <w:b/>
        </w:rPr>
        <w:t>Райчо Чилингиров</w:t>
      </w:r>
      <w:r w:rsidRPr="005338B9">
        <w:rPr>
          <w:rFonts w:ascii="Times New Roman" w:hAnsi="Times New Roman" w:cs="Times New Roman"/>
        </w:rPr>
        <w:t xml:space="preserve">: Предлагам това да е Госпожа </w:t>
      </w:r>
      <w:r w:rsidR="00437A43">
        <w:rPr>
          <w:rFonts w:ascii="Times New Roman" w:hAnsi="Times New Roman" w:cs="Times New Roman"/>
        </w:rPr>
        <w:t>Мутева</w:t>
      </w:r>
      <w:r w:rsidRPr="005338B9">
        <w:rPr>
          <w:rFonts w:ascii="Times New Roman" w:hAnsi="Times New Roman" w:cs="Times New Roman"/>
        </w:rPr>
        <w:t xml:space="preserve">. </w:t>
      </w:r>
    </w:p>
    <w:p w:rsidR="00437A43" w:rsidRDefault="00437A43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38B9" w:rsidRPr="005338B9" w:rsidRDefault="005338B9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38B9">
        <w:rPr>
          <w:rFonts w:ascii="Times New Roman" w:hAnsi="Times New Roman" w:cs="Times New Roman"/>
        </w:rPr>
        <w:t xml:space="preserve">Предвид горното предлагам да гласуваме и приемем решение. </w:t>
      </w:r>
    </w:p>
    <w:p w:rsidR="005338B9" w:rsidRPr="005338B9" w:rsidRDefault="005338B9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38B9" w:rsidRPr="005338B9" w:rsidRDefault="005338B9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338B9">
        <w:rPr>
          <w:rFonts w:ascii="Times New Roman" w:hAnsi="Times New Roman" w:cs="Times New Roman"/>
        </w:rPr>
        <w:t xml:space="preserve">След направеното предложение и проведеното явно и поименно гласуване, на основание чл.87, ал. 1, т. 1 и чл. 85, ал. 9, изр. 2 от Изборния кодекс, ОИК - Мадан прие следното </w:t>
      </w:r>
    </w:p>
    <w:p w:rsidR="005338B9" w:rsidRDefault="005338B9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38B9" w:rsidRPr="005338B9" w:rsidRDefault="005338B9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38B9" w:rsidRPr="005338B9" w:rsidRDefault="005338B9" w:rsidP="0053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38B9">
        <w:rPr>
          <w:rFonts w:ascii="Times New Roman" w:hAnsi="Times New Roman" w:cs="Times New Roman"/>
          <w:b/>
        </w:rPr>
        <w:t>РЕШЕНИЕ</w:t>
      </w:r>
    </w:p>
    <w:p w:rsidR="005338B9" w:rsidRPr="005338B9" w:rsidRDefault="005338B9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338B9" w:rsidRPr="005338B9" w:rsidRDefault="005338B9" w:rsidP="00F52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8B9">
        <w:rPr>
          <w:rFonts w:ascii="Times New Roman" w:hAnsi="Times New Roman" w:cs="Times New Roman"/>
        </w:rPr>
        <w:t>1. Определя Севил Незиева Мутева – член на ОИК – Мадан, която да подписва секретаря на комисията в хипотезата на чл. 85, ал. 9, изр. 2 от Изборния кодекс.</w:t>
      </w:r>
    </w:p>
    <w:p w:rsidR="00AF2404" w:rsidRPr="00AF2404" w:rsidRDefault="00AF2404" w:rsidP="00D72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38B9" w:rsidRDefault="005338B9" w:rsidP="00437A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37A43" w:rsidRPr="00437A43" w:rsidRDefault="00437A43" w:rsidP="00437A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437A43" w:rsidRPr="00437A43" w:rsidRDefault="00437A43" w:rsidP="00437A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437A43">
        <w:rPr>
          <w:rFonts w:ascii="Times New Roman" w:hAnsi="Times New Roman" w:cs="Times New Roman"/>
          <w:b/>
        </w:rPr>
        <w:t xml:space="preserve">По т.6 </w:t>
      </w:r>
    </w:p>
    <w:p w:rsidR="00437A43" w:rsidRPr="00437A43" w:rsidRDefault="00437A43" w:rsidP="00437A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37A43">
        <w:rPr>
          <w:rFonts w:ascii="Times New Roman" w:hAnsi="Times New Roman" w:cs="Times New Roman"/>
          <w:b/>
        </w:rPr>
        <w:t>Фахри Чаушев:</w:t>
      </w:r>
      <w:r w:rsidRPr="00437A43">
        <w:rPr>
          <w:rFonts w:ascii="Times New Roman" w:hAnsi="Times New Roman" w:cs="Times New Roman"/>
        </w:rPr>
        <w:t xml:space="preserve"> Уважаеми колеги, предлагам да определим и зам. Председател на ОИК, който да се подписва на мястото на председателя и да ръководи заседанията в мое отсъствие.</w:t>
      </w:r>
    </w:p>
    <w:p w:rsidR="00437A43" w:rsidRPr="00437A43" w:rsidRDefault="00437A43" w:rsidP="00437A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37A43">
        <w:rPr>
          <w:rFonts w:ascii="Times New Roman" w:hAnsi="Times New Roman" w:cs="Times New Roman"/>
        </w:rPr>
        <w:t>Предлагам това да е г-н Чилингиров.</w:t>
      </w:r>
    </w:p>
    <w:p w:rsidR="00437A43" w:rsidRPr="00437A43" w:rsidRDefault="00437A43" w:rsidP="00437A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На основание чл. 87, ал. 1, т. 1,  във връзка с чл. 85, ал. 2 от Изборния кодекс, Общинска избирателна комисия – Мадан,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 </w:t>
      </w:r>
    </w:p>
    <w:p w:rsidR="00437A43" w:rsidRPr="00437A43" w:rsidRDefault="00437A43" w:rsidP="00437A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b/>
          <w:bCs/>
          <w:color w:val="333333"/>
        </w:rPr>
        <w:lastRenderedPageBreak/>
        <w:t>Р Е Ш И: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 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Определя Райчо Руменов Чилингиров – зам. - председател на ОИК – Мадан, който да ръководи заседанията на ОИК – Мадан при отсъствие на председателя и да се подписва на мястото на председателя.</w:t>
      </w:r>
    </w:p>
    <w:p w:rsidR="00437A43" w:rsidRDefault="00437A43" w:rsidP="00437A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8B9" w:rsidRPr="00437A43" w:rsidRDefault="00437A43" w:rsidP="00437A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437A43">
        <w:rPr>
          <w:rFonts w:ascii="Times New Roman" w:hAnsi="Times New Roman" w:cs="Times New Roman"/>
          <w:b/>
        </w:rPr>
        <w:t>По т.6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437A43">
        <w:rPr>
          <w:rFonts w:ascii="Times New Roman" w:eastAsia="Times New Roman" w:hAnsi="Times New Roman" w:cs="Times New Roman"/>
          <w:b/>
          <w:color w:val="333333"/>
        </w:rPr>
        <w:t xml:space="preserve">Фахри Чаушев: </w:t>
      </w:r>
      <w:r>
        <w:rPr>
          <w:rFonts w:ascii="Times New Roman" w:eastAsia="Times New Roman" w:hAnsi="Times New Roman" w:cs="Times New Roman"/>
          <w:b/>
          <w:color w:val="333333"/>
        </w:rPr>
        <w:t>Свеждам на Вашето внимание следното: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Съгласно чл.19 от Закона за местното самоуправление и местната администрация (ЗМСМА), броят на общинските съветници се определя спрямо населението на общината. С Решение № 1973-МИ/10.08.2023г. Централната избирателна комисия е определила краен срок- 11.09.2019г., в който Общинските избирателни комисии да определят броя на мандатите на общински съветници при произвеждане на изборите за общински съветници и за кметове на 29.10.2023г.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В отговор на писмо наш изх.№1/11.09.2023г. на ОИК Мадан, от Общинска администрация - Мадан, бе предоставена информация/справка, за броя на жителите на общ. Мадан, към дата: 04 август 2023г., както следва: 11 855 жители /по данни на ГРАО/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          С оглед изложеното и на основание чл.19, ал.1, т.3 от ЗМСМА при население на общината до 20 000 души, броят на мандатите за общински съветници в Общински съвет - Мадан, следва да бъде определен на 17.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 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            На основание чл. 87, ал.1, т.1 от ИК във връзка с чл. 19, ал.1, т.3 във връзка с чл. 13 от ЗМСМА, както и Решение № 1973-МИ/10.08.2023г. на ЦИК, ОИК Мадан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 </w:t>
      </w:r>
    </w:p>
    <w:p w:rsidR="00437A43" w:rsidRPr="00437A43" w:rsidRDefault="00437A43" w:rsidP="00437A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b/>
          <w:bCs/>
          <w:color w:val="333333"/>
        </w:rPr>
        <w:t>РЕШИ:</w:t>
      </w:r>
    </w:p>
    <w:p w:rsidR="00437A43" w:rsidRPr="00437A43" w:rsidRDefault="00437A43" w:rsidP="00437A4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 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             Определя 17 (седемнадесет) броя мандата за общински съветници в Общински съвет - Мадан, при произвеждане на изборите за общински съветници и за кметове на 29.10.2023г. в община Мадан.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 </w:t>
      </w:r>
    </w:p>
    <w:p w:rsidR="00437A43" w:rsidRPr="00437A43" w:rsidRDefault="00437A43" w:rsidP="00437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r w:rsidRPr="00437A43">
        <w:rPr>
          <w:rFonts w:ascii="Times New Roman" w:eastAsia="Times New Roman" w:hAnsi="Times New Roman" w:cs="Times New Roman"/>
          <w:color w:val="333333"/>
        </w:rPr>
        <w:t>Копие от решението, на основание Решение № 1973-МИ/10.08.2023г. на ЦИК, да се изпрати на Общинска администрация Мадан и Централната избирателна комисия.</w:t>
      </w:r>
    </w:p>
    <w:p w:rsidR="00437A43" w:rsidRPr="00437A43" w:rsidRDefault="00437A43" w:rsidP="00437A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D72810" w:rsidRPr="00437A43" w:rsidRDefault="00D72810" w:rsidP="00E54C83">
      <w:pPr>
        <w:widowControl w:val="0"/>
        <w:autoSpaceDE w:val="0"/>
        <w:autoSpaceDN w:val="0"/>
        <w:adjustRightInd w:val="0"/>
        <w:spacing w:after="0" w:line="360" w:lineRule="auto"/>
        <w:ind w:left="4248" w:firstLine="708"/>
        <w:jc w:val="center"/>
        <w:rPr>
          <w:rFonts w:ascii="Times New Roman" w:hAnsi="Times New Roman" w:cs="Times New Roman"/>
          <w:b/>
        </w:rPr>
      </w:pPr>
      <w:r w:rsidRPr="00437A43">
        <w:rPr>
          <w:rFonts w:ascii="Times New Roman" w:hAnsi="Times New Roman" w:cs="Times New Roman"/>
          <w:b/>
        </w:rPr>
        <w:t>Председател: ………………………………….</w:t>
      </w:r>
    </w:p>
    <w:p w:rsidR="00D72810" w:rsidRPr="00437A43" w:rsidRDefault="00D72810" w:rsidP="00FE4374">
      <w:pPr>
        <w:widowControl w:val="0"/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Times New Roman" w:hAnsi="Times New Roman" w:cs="Times New Roman"/>
          <w:b/>
        </w:rPr>
      </w:pPr>
      <w:r w:rsidRPr="00437A43">
        <w:rPr>
          <w:rFonts w:ascii="Times New Roman" w:hAnsi="Times New Roman" w:cs="Times New Roman"/>
          <w:b/>
        </w:rPr>
        <w:t>/</w:t>
      </w:r>
      <w:r w:rsidR="00EE4A75" w:rsidRPr="00437A43">
        <w:rPr>
          <w:rFonts w:ascii="Times New Roman" w:hAnsi="Times New Roman" w:cs="Times New Roman"/>
          <w:b/>
        </w:rPr>
        <w:t>Фахри Чаушев</w:t>
      </w:r>
      <w:r w:rsidRPr="00437A43">
        <w:rPr>
          <w:rFonts w:ascii="Times New Roman" w:hAnsi="Times New Roman" w:cs="Times New Roman"/>
          <w:b/>
        </w:rPr>
        <w:t>/</w:t>
      </w:r>
    </w:p>
    <w:p w:rsidR="001C7873" w:rsidRPr="00437A43" w:rsidRDefault="001C7873" w:rsidP="00D72810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right"/>
        <w:rPr>
          <w:rFonts w:ascii="Times New Roman" w:hAnsi="Times New Roman" w:cs="Times New Roman"/>
          <w:b/>
        </w:rPr>
      </w:pPr>
    </w:p>
    <w:p w:rsidR="00FE4374" w:rsidRPr="00437A43" w:rsidRDefault="00D72810" w:rsidP="00D72810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right"/>
        <w:rPr>
          <w:rFonts w:ascii="Times New Roman" w:hAnsi="Times New Roman" w:cs="Times New Roman"/>
          <w:b/>
        </w:rPr>
      </w:pPr>
      <w:r w:rsidRPr="00437A43">
        <w:rPr>
          <w:rFonts w:ascii="Times New Roman" w:hAnsi="Times New Roman" w:cs="Times New Roman"/>
          <w:b/>
        </w:rPr>
        <w:tab/>
      </w:r>
    </w:p>
    <w:p w:rsidR="00D72810" w:rsidRPr="00437A43" w:rsidRDefault="00D72810" w:rsidP="00D72810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right"/>
        <w:rPr>
          <w:rFonts w:ascii="Times New Roman" w:hAnsi="Times New Roman" w:cs="Times New Roman"/>
          <w:b/>
        </w:rPr>
      </w:pPr>
      <w:r w:rsidRPr="00437A43">
        <w:rPr>
          <w:rFonts w:ascii="Times New Roman" w:hAnsi="Times New Roman" w:cs="Times New Roman"/>
          <w:b/>
        </w:rPr>
        <w:tab/>
      </w:r>
      <w:r w:rsidRPr="00437A43">
        <w:rPr>
          <w:rFonts w:ascii="Times New Roman" w:hAnsi="Times New Roman" w:cs="Times New Roman"/>
          <w:b/>
        </w:rPr>
        <w:tab/>
      </w:r>
      <w:r w:rsidRPr="00437A43">
        <w:rPr>
          <w:rFonts w:ascii="Times New Roman" w:hAnsi="Times New Roman" w:cs="Times New Roman"/>
          <w:b/>
        </w:rPr>
        <w:tab/>
      </w:r>
      <w:r w:rsidRPr="00437A43">
        <w:rPr>
          <w:rFonts w:ascii="Times New Roman" w:hAnsi="Times New Roman" w:cs="Times New Roman"/>
          <w:b/>
        </w:rPr>
        <w:tab/>
      </w:r>
      <w:r w:rsidRPr="00437A43">
        <w:rPr>
          <w:rFonts w:ascii="Times New Roman" w:hAnsi="Times New Roman" w:cs="Times New Roman"/>
          <w:b/>
        </w:rPr>
        <w:tab/>
      </w:r>
      <w:r w:rsidRPr="00437A43">
        <w:rPr>
          <w:rFonts w:ascii="Times New Roman" w:hAnsi="Times New Roman" w:cs="Times New Roman"/>
          <w:b/>
        </w:rPr>
        <w:tab/>
      </w:r>
    </w:p>
    <w:p w:rsidR="0040080C" w:rsidRPr="00437A43" w:rsidRDefault="00E54C83" w:rsidP="00FE4374">
      <w:pPr>
        <w:widowControl w:val="0"/>
        <w:autoSpaceDE w:val="0"/>
        <w:autoSpaceDN w:val="0"/>
        <w:adjustRightInd w:val="0"/>
        <w:spacing w:after="0" w:line="360" w:lineRule="auto"/>
        <w:ind w:left="2832" w:firstLine="708"/>
        <w:jc w:val="center"/>
        <w:rPr>
          <w:rFonts w:ascii="Times New Roman" w:hAnsi="Times New Roman" w:cs="Times New Roman"/>
          <w:b/>
        </w:rPr>
      </w:pPr>
      <w:r w:rsidRPr="00437A43">
        <w:rPr>
          <w:rFonts w:ascii="Times New Roman" w:hAnsi="Times New Roman" w:cs="Times New Roman"/>
          <w:b/>
          <w:lang w:val="en-US"/>
        </w:rPr>
        <w:t xml:space="preserve">        </w:t>
      </w:r>
      <w:r w:rsidR="00FE4374" w:rsidRPr="00437A43">
        <w:rPr>
          <w:rFonts w:ascii="Times New Roman" w:hAnsi="Times New Roman" w:cs="Times New Roman"/>
          <w:b/>
        </w:rPr>
        <w:t>Секретар</w:t>
      </w:r>
      <w:r w:rsidR="001C7873" w:rsidRPr="00437A43">
        <w:rPr>
          <w:rFonts w:ascii="Times New Roman" w:hAnsi="Times New Roman" w:cs="Times New Roman"/>
          <w:b/>
        </w:rPr>
        <w:t>:…………………………….</w:t>
      </w:r>
    </w:p>
    <w:p w:rsidR="001C7873" w:rsidRPr="00437A43" w:rsidRDefault="00E54C83" w:rsidP="00E54C83">
      <w:pPr>
        <w:widowControl w:val="0"/>
        <w:tabs>
          <w:tab w:val="left" w:pos="5245"/>
          <w:tab w:val="left" w:pos="5387"/>
          <w:tab w:val="left" w:pos="5529"/>
        </w:tabs>
        <w:autoSpaceDE w:val="0"/>
        <w:autoSpaceDN w:val="0"/>
        <w:adjustRightInd w:val="0"/>
        <w:spacing w:after="0" w:line="360" w:lineRule="auto"/>
        <w:ind w:left="3540" w:firstLine="708"/>
        <w:jc w:val="center"/>
        <w:rPr>
          <w:rFonts w:ascii="Times New Roman" w:hAnsi="Times New Roman" w:cs="Times New Roman"/>
          <w:b/>
        </w:rPr>
      </w:pPr>
      <w:r w:rsidRPr="00437A43">
        <w:rPr>
          <w:rFonts w:ascii="Times New Roman" w:hAnsi="Times New Roman" w:cs="Times New Roman"/>
          <w:b/>
          <w:lang w:val="en-US"/>
        </w:rPr>
        <w:t xml:space="preserve">          </w:t>
      </w:r>
      <w:r w:rsidR="001C7873" w:rsidRPr="00437A43">
        <w:rPr>
          <w:rFonts w:ascii="Times New Roman" w:hAnsi="Times New Roman" w:cs="Times New Roman"/>
          <w:b/>
        </w:rPr>
        <w:t>/</w:t>
      </w:r>
      <w:proofErr w:type="spellStart"/>
      <w:r w:rsidR="00437A43" w:rsidRPr="00437A43">
        <w:rPr>
          <w:rFonts w:ascii="Times New Roman" w:hAnsi="Times New Roman" w:cs="Times New Roman"/>
          <w:b/>
        </w:rPr>
        <w:t>Нери</w:t>
      </w:r>
      <w:proofErr w:type="spellEnd"/>
      <w:r w:rsidR="00437A43" w:rsidRPr="00437A43">
        <w:rPr>
          <w:rFonts w:ascii="Times New Roman" w:hAnsi="Times New Roman" w:cs="Times New Roman"/>
          <w:b/>
        </w:rPr>
        <w:t xml:space="preserve"> Хаджиева</w:t>
      </w:r>
      <w:r w:rsidR="001C7873" w:rsidRPr="00437A43">
        <w:rPr>
          <w:rFonts w:ascii="Times New Roman" w:hAnsi="Times New Roman" w:cs="Times New Roman"/>
          <w:b/>
        </w:rPr>
        <w:t>/</w:t>
      </w:r>
    </w:p>
    <w:p w:rsidR="005E2D64" w:rsidRPr="00437A43" w:rsidRDefault="005E2D64">
      <w:pPr>
        <w:rPr>
          <w:rFonts w:ascii="Times New Roman" w:hAnsi="Times New Roman" w:cs="Times New Roman"/>
        </w:rPr>
      </w:pPr>
    </w:p>
    <w:sectPr w:rsidR="005E2D64" w:rsidRPr="00437A43" w:rsidSect="00E54C8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AEB" w:rsidRDefault="00915AEB" w:rsidP="007F6721">
      <w:pPr>
        <w:spacing w:after="0" w:line="240" w:lineRule="auto"/>
      </w:pPr>
      <w:r>
        <w:separator/>
      </w:r>
    </w:p>
  </w:endnote>
  <w:endnote w:type="continuationSeparator" w:id="0">
    <w:p w:rsidR="00915AEB" w:rsidRDefault="00915AEB" w:rsidP="007F6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21244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294D9F" w:rsidRPr="00E54C83" w:rsidRDefault="00294D9F">
        <w:pPr>
          <w:pStyle w:val="aa"/>
          <w:jc w:val="right"/>
          <w:rPr>
            <w:sz w:val="18"/>
          </w:rPr>
        </w:pPr>
        <w:r w:rsidRPr="00E54C83">
          <w:rPr>
            <w:rFonts w:ascii="Times New Roman" w:hAnsi="Times New Roman" w:cs="Times New Roman"/>
            <w:b/>
            <w:sz w:val="20"/>
          </w:rPr>
          <w:fldChar w:fldCharType="begin"/>
        </w:r>
        <w:r w:rsidRPr="00E54C83">
          <w:rPr>
            <w:rFonts w:ascii="Times New Roman" w:hAnsi="Times New Roman" w:cs="Times New Roman"/>
            <w:b/>
            <w:sz w:val="20"/>
          </w:rPr>
          <w:instrText>PAGE   \* MERGEFORMAT</w:instrText>
        </w:r>
        <w:r w:rsidRPr="00E54C83">
          <w:rPr>
            <w:rFonts w:ascii="Times New Roman" w:hAnsi="Times New Roman" w:cs="Times New Roman"/>
            <w:b/>
            <w:sz w:val="20"/>
          </w:rPr>
          <w:fldChar w:fldCharType="separate"/>
        </w:r>
        <w:r w:rsidR="003B6C80">
          <w:rPr>
            <w:rFonts w:ascii="Times New Roman" w:hAnsi="Times New Roman" w:cs="Times New Roman"/>
            <w:b/>
            <w:noProof/>
            <w:sz w:val="20"/>
          </w:rPr>
          <w:t>2</w:t>
        </w:r>
        <w:r w:rsidRPr="00E54C83">
          <w:rPr>
            <w:rFonts w:ascii="Times New Roman" w:hAnsi="Times New Roman" w:cs="Times New Roman"/>
            <w:b/>
            <w:sz w:val="20"/>
          </w:rPr>
          <w:fldChar w:fldCharType="end"/>
        </w:r>
      </w:p>
    </w:sdtContent>
  </w:sdt>
  <w:p w:rsidR="00294D9F" w:rsidRDefault="00294D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AEB" w:rsidRDefault="00915AEB" w:rsidP="007F6721">
      <w:pPr>
        <w:spacing w:after="0" w:line="240" w:lineRule="auto"/>
      </w:pPr>
      <w:r>
        <w:separator/>
      </w:r>
    </w:p>
  </w:footnote>
  <w:footnote w:type="continuationSeparator" w:id="0">
    <w:p w:rsidR="00915AEB" w:rsidRDefault="00915AEB" w:rsidP="007F6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E09"/>
    <w:multiLevelType w:val="hybridMultilevel"/>
    <w:tmpl w:val="437AFB82"/>
    <w:lvl w:ilvl="0" w:tplc="9C141CF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22611"/>
    <w:multiLevelType w:val="hybridMultilevel"/>
    <w:tmpl w:val="608648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A2456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677B6"/>
    <w:multiLevelType w:val="multilevel"/>
    <w:tmpl w:val="C838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A7F8A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4DC2"/>
    <w:multiLevelType w:val="hybridMultilevel"/>
    <w:tmpl w:val="B4326A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C41D6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B48CB"/>
    <w:multiLevelType w:val="multilevel"/>
    <w:tmpl w:val="C3E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4C5AAC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D08F0"/>
    <w:multiLevelType w:val="multilevel"/>
    <w:tmpl w:val="84A63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BD03311"/>
    <w:multiLevelType w:val="hybridMultilevel"/>
    <w:tmpl w:val="994EC3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E38B6"/>
    <w:multiLevelType w:val="hybridMultilevel"/>
    <w:tmpl w:val="81169C0C"/>
    <w:lvl w:ilvl="0" w:tplc="040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059713C"/>
    <w:multiLevelType w:val="hybridMultilevel"/>
    <w:tmpl w:val="CD060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256F0"/>
    <w:multiLevelType w:val="multilevel"/>
    <w:tmpl w:val="15F4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204E5A"/>
    <w:multiLevelType w:val="hybridMultilevel"/>
    <w:tmpl w:val="55CCEB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D799B"/>
    <w:multiLevelType w:val="hybridMultilevel"/>
    <w:tmpl w:val="6D4ECE38"/>
    <w:lvl w:ilvl="0" w:tplc="D3389DD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C55BAA"/>
    <w:multiLevelType w:val="hybridMultilevel"/>
    <w:tmpl w:val="5500325A"/>
    <w:lvl w:ilvl="0" w:tplc="6076EA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426648"/>
    <w:multiLevelType w:val="hybridMultilevel"/>
    <w:tmpl w:val="FE4E8E86"/>
    <w:lvl w:ilvl="0" w:tplc="435EE8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46F97"/>
    <w:multiLevelType w:val="multilevel"/>
    <w:tmpl w:val="9BE6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311A1"/>
    <w:multiLevelType w:val="hybridMultilevel"/>
    <w:tmpl w:val="608648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16"/>
  </w:num>
  <w:num w:numId="11">
    <w:abstractNumId w:val="2"/>
  </w:num>
  <w:num w:numId="12">
    <w:abstractNumId w:val="5"/>
  </w:num>
  <w:num w:numId="13">
    <w:abstractNumId w:val="10"/>
  </w:num>
  <w:num w:numId="14">
    <w:abstractNumId w:val="11"/>
  </w:num>
  <w:num w:numId="15">
    <w:abstractNumId w:val="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8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10"/>
    <w:rsid w:val="00022222"/>
    <w:rsid w:val="00047999"/>
    <w:rsid w:val="00093E63"/>
    <w:rsid w:val="000C178D"/>
    <w:rsid w:val="00100871"/>
    <w:rsid w:val="001364B3"/>
    <w:rsid w:val="00145AD1"/>
    <w:rsid w:val="00182FAD"/>
    <w:rsid w:val="00196D76"/>
    <w:rsid w:val="001C4566"/>
    <w:rsid w:val="001C7873"/>
    <w:rsid w:val="00240CE4"/>
    <w:rsid w:val="00246E0C"/>
    <w:rsid w:val="00255E52"/>
    <w:rsid w:val="002757EB"/>
    <w:rsid w:val="00294D9F"/>
    <w:rsid w:val="003241BF"/>
    <w:rsid w:val="00381F2C"/>
    <w:rsid w:val="003B6C80"/>
    <w:rsid w:val="003E6AEF"/>
    <w:rsid w:val="0040080C"/>
    <w:rsid w:val="00431E1B"/>
    <w:rsid w:val="00437A43"/>
    <w:rsid w:val="0049035E"/>
    <w:rsid w:val="004934CA"/>
    <w:rsid w:val="004A25F1"/>
    <w:rsid w:val="004C2E68"/>
    <w:rsid w:val="004F3DBE"/>
    <w:rsid w:val="005036D6"/>
    <w:rsid w:val="005338B9"/>
    <w:rsid w:val="005462B2"/>
    <w:rsid w:val="005474E0"/>
    <w:rsid w:val="005741A2"/>
    <w:rsid w:val="005D209E"/>
    <w:rsid w:val="005E09EA"/>
    <w:rsid w:val="005E2D64"/>
    <w:rsid w:val="0060294C"/>
    <w:rsid w:val="00620FF8"/>
    <w:rsid w:val="006911DA"/>
    <w:rsid w:val="006B74A7"/>
    <w:rsid w:val="006C12E7"/>
    <w:rsid w:val="00757553"/>
    <w:rsid w:val="00796A8E"/>
    <w:rsid w:val="007F6721"/>
    <w:rsid w:val="00821E86"/>
    <w:rsid w:val="00890DFC"/>
    <w:rsid w:val="008A7468"/>
    <w:rsid w:val="008B1BD2"/>
    <w:rsid w:val="008B5728"/>
    <w:rsid w:val="00915AEB"/>
    <w:rsid w:val="0098381F"/>
    <w:rsid w:val="00A25833"/>
    <w:rsid w:val="00A32C29"/>
    <w:rsid w:val="00A52DA0"/>
    <w:rsid w:val="00AA7360"/>
    <w:rsid w:val="00AF2404"/>
    <w:rsid w:val="00BA4FF6"/>
    <w:rsid w:val="00C12EAB"/>
    <w:rsid w:val="00C14322"/>
    <w:rsid w:val="00C47F8C"/>
    <w:rsid w:val="00C57E7F"/>
    <w:rsid w:val="00C6341A"/>
    <w:rsid w:val="00C94405"/>
    <w:rsid w:val="00D72810"/>
    <w:rsid w:val="00D84ED4"/>
    <w:rsid w:val="00D933C3"/>
    <w:rsid w:val="00DB17C6"/>
    <w:rsid w:val="00DE3093"/>
    <w:rsid w:val="00DE3635"/>
    <w:rsid w:val="00E16867"/>
    <w:rsid w:val="00E364C9"/>
    <w:rsid w:val="00E54C83"/>
    <w:rsid w:val="00EB5659"/>
    <w:rsid w:val="00EC285F"/>
    <w:rsid w:val="00EE4A75"/>
    <w:rsid w:val="00F5220E"/>
    <w:rsid w:val="00F95D83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591B"/>
  <w15:docId w15:val="{35B0B550-B757-41CC-90C7-08CD2022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2D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D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90D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C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C178D"/>
    <w:rPr>
      <w:b/>
      <w:bCs/>
    </w:rPr>
  </w:style>
  <w:style w:type="character" w:customStyle="1" w:styleId="10">
    <w:name w:val="Заглавие 1 Знак"/>
    <w:basedOn w:val="a0"/>
    <w:link w:val="1"/>
    <w:uiPriority w:val="9"/>
    <w:rsid w:val="00A52D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7F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7F6721"/>
  </w:style>
  <w:style w:type="paragraph" w:styleId="aa">
    <w:name w:val="footer"/>
    <w:basedOn w:val="a"/>
    <w:link w:val="ab"/>
    <w:uiPriority w:val="99"/>
    <w:unhideWhenUsed/>
    <w:rsid w:val="007F6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F6721"/>
  </w:style>
  <w:style w:type="table" w:styleId="ac">
    <w:name w:val="Table Grid"/>
    <w:basedOn w:val="a1"/>
    <w:rsid w:val="0029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AEE55-9DE3-4DC2-90AA-B1E9DD2A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234</dc:creator>
  <cp:keywords/>
  <dc:description/>
  <cp:lastModifiedBy>PC 2023</cp:lastModifiedBy>
  <cp:revision>3</cp:revision>
  <cp:lastPrinted>2019-09-17T09:27:00Z</cp:lastPrinted>
  <dcterms:created xsi:type="dcterms:W3CDTF">2023-09-14T12:55:00Z</dcterms:created>
  <dcterms:modified xsi:type="dcterms:W3CDTF">2023-10-18T08:30:00Z</dcterms:modified>
</cp:coreProperties>
</file>