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5D028D">
        <w:rPr>
          <w:rFonts w:ascii="Times New Roman" w:hAnsi="Times New Roman" w:cs="Times New Roman"/>
          <w:b/>
          <w:sz w:val="28"/>
          <w:szCs w:val="32"/>
        </w:rPr>
        <w:t>ие на ОИК Мадан, насрочено за 01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A84C97">
        <w:rPr>
          <w:rFonts w:ascii="Times New Roman" w:hAnsi="Times New Roman" w:cs="Times New Roman"/>
          <w:b/>
          <w:sz w:val="28"/>
          <w:szCs w:val="32"/>
        </w:rPr>
        <w:t>1</w:t>
      </w:r>
      <w:r w:rsidR="005D028D">
        <w:rPr>
          <w:rFonts w:ascii="Times New Roman" w:hAnsi="Times New Roman" w:cs="Times New Roman"/>
          <w:b/>
          <w:sz w:val="28"/>
          <w:szCs w:val="32"/>
        </w:rPr>
        <w:t>1</w:t>
      </w:r>
      <w:r w:rsidR="000B48D0">
        <w:rPr>
          <w:rFonts w:ascii="Times New Roman" w:hAnsi="Times New Roman" w:cs="Times New Roman"/>
          <w:b/>
          <w:sz w:val="28"/>
          <w:szCs w:val="32"/>
        </w:rPr>
        <w:t>.20</w:t>
      </w:r>
      <w:r w:rsidR="00C02FD4">
        <w:rPr>
          <w:rFonts w:ascii="Times New Roman" w:hAnsi="Times New Roman" w:cs="Times New Roman"/>
          <w:b/>
          <w:sz w:val="28"/>
          <w:szCs w:val="32"/>
        </w:rPr>
        <w:t>23</w:t>
      </w:r>
      <w:r w:rsidR="000B48D0">
        <w:rPr>
          <w:rFonts w:ascii="Times New Roman" w:hAnsi="Times New Roman" w:cs="Times New Roman"/>
          <w:b/>
          <w:sz w:val="28"/>
          <w:szCs w:val="32"/>
        </w:rPr>
        <w:t>г. от 1</w:t>
      </w:r>
      <w:r w:rsidR="005D028D">
        <w:rPr>
          <w:rFonts w:ascii="Times New Roman" w:hAnsi="Times New Roman" w:cs="Times New Roman"/>
          <w:b/>
          <w:sz w:val="28"/>
          <w:szCs w:val="32"/>
        </w:rPr>
        <w:t>2</w:t>
      </w:r>
      <w:r w:rsidR="000C06FD">
        <w:rPr>
          <w:rFonts w:ascii="Times New Roman" w:hAnsi="Times New Roman" w:cs="Times New Roman"/>
          <w:b/>
          <w:sz w:val="28"/>
          <w:szCs w:val="32"/>
        </w:rPr>
        <w:t>:00</w:t>
      </w:r>
      <w:r w:rsidR="00291CED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719" w:rsidRPr="005D028D" w:rsidRDefault="00B0771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AF9" w:rsidRPr="005D028D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C97" w:rsidRPr="005D028D" w:rsidRDefault="005D028D" w:rsidP="005D02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28D">
        <w:rPr>
          <w:rFonts w:ascii="Times New Roman" w:eastAsia="Times New Roman" w:hAnsi="Times New Roman" w:cs="Times New Roman"/>
          <w:sz w:val="24"/>
          <w:szCs w:val="24"/>
        </w:rPr>
        <w:t>Определяне начина на номериране на удостоверенията, които ОИК Мадан издава на избраните общински съветници, кмет на община и кметове на кметства на територията на община Мадан</w:t>
      </w:r>
      <w:r w:rsidR="00A84C97" w:rsidRPr="005D02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028D" w:rsidRPr="005D028D" w:rsidRDefault="005D028D" w:rsidP="005D02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28D">
        <w:rPr>
          <w:rFonts w:ascii="Times New Roman" w:hAnsi="Times New Roman" w:cs="Times New Roman"/>
          <w:sz w:val="24"/>
          <w:szCs w:val="24"/>
        </w:rPr>
        <w:t>Определяне членове на ОИК Мадан, които да предадат на ТЗ на ГД ГРАО получените от СИК/ПСИК избирателни списъци и приложените към тях удостоверения, декларации и други книжа и списък на заличените лица.</w:t>
      </w:r>
    </w:p>
    <w:p w:rsidR="00A84C97" w:rsidRPr="005D028D" w:rsidRDefault="005D028D" w:rsidP="005D02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28D">
        <w:rPr>
          <w:rFonts w:ascii="Times New Roman" w:hAnsi="Times New Roman" w:cs="Times New Roman"/>
          <w:sz w:val="24"/>
          <w:szCs w:val="24"/>
          <w:shd w:val="clear" w:color="auto" w:fill="FFFFFF"/>
        </w:rPr>
        <w:t>Допълнение на Решени</w:t>
      </w:r>
      <w:r w:rsidRPr="005D028D">
        <w:rPr>
          <w:rFonts w:ascii="Times New Roman" w:hAnsi="Times New Roman" w:cs="Times New Roman"/>
          <w:sz w:val="24"/>
          <w:szCs w:val="24"/>
          <w:shd w:val="clear" w:color="auto" w:fill="FFFFFF"/>
        </w:rPr>
        <w:t>я с</w:t>
      </w:r>
      <w:r w:rsidRPr="005D02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Pr="005D028D">
        <w:rPr>
          <w:rFonts w:ascii="Times New Roman" w:hAnsi="Times New Roman" w:cs="Times New Roman"/>
          <w:sz w:val="24"/>
          <w:szCs w:val="24"/>
          <w:shd w:val="clear" w:color="auto" w:fill="FFFFFF"/>
        </w:rPr>
        <w:t>104-МИ</w:t>
      </w:r>
      <w:r w:rsidRPr="005D02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028D">
        <w:rPr>
          <w:rFonts w:ascii="Times New Roman" w:hAnsi="Times New Roman" w:cs="Times New Roman"/>
          <w:sz w:val="24"/>
          <w:szCs w:val="24"/>
          <w:shd w:val="clear" w:color="auto" w:fill="FFFFFF"/>
        </w:rPr>
        <w:t>до 123-МИ/30.10.2023г.</w:t>
      </w:r>
      <w:r w:rsidRPr="005D02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ОИК Мадан</w:t>
      </w:r>
      <w:r w:rsidR="00A84C97" w:rsidRPr="005D028D">
        <w:rPr>
          <w:rFonts w:ascii="Times New Roman" w:hAnsi="Times New Roman" w:cs="Times New Roman"/>
          <w:sz w:val="24"/>
          <w:szCs w:val="24"/>
        </w:rPr>
        <w:t>.</w:t>
      </w:r>
    </w:p>
    <w:p w:rsidR="00633AF9" w:rsidRPr="005D028D" w:rsidRDefault="001B7F9D" w:rsidP="001B7F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28D">
        <w:rPr>
          <w:rFonts w:ascii="Times New Roman" w:hAnsi="Times New Roman" w:cs="Times New Roman"/>
          <w:sz w:val="24"/>
          <w:szCs w:val="24"/>
        </w:rPr>
        <w:t>Други/разни.</w:t>
      </w:r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608D"/>
    <w:multiLevelType w:val="multilevel"/>
    <w:tmpl w:val="AD2E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64B66"/>
    <w:multiLevelType w:val="hybridMultilevel"/>
    <w:tmpl w:val="AF920F90"/>
    <w:lvl w:ilvl="0" w:tplc="63787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E5F2E"/>
    <w:multiLevelType w:val="hybridMultilevel"/>
    <w:tmpl w:val="DD721EF0"/>
    <w:lvl w:ilvl="0" w:tplc="C046C91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9"/>
    <w:rsid w:val="00095A72"/>
    <w:rsid w:val="000B48D0"/>
    <w:rsid w:val="000C06FD"/>
    <w:rsid w:val="001B7F9D"/>
    <w:rsid w:val="001E450B"/>
    <w:rsid w:val="0024000A"/>
    <w:rsid w:val="00291CED"/>
    <w:rsid w:val="004963EC"/>
    <w:rsid w:val="0059704C"/>
    <w:rsid w:val="005D028D"/>
    <w:rsid w:val="00633AF9"/>
    <w:rsid w:val="007A7C46"/>
    <w:rsid w:val="008141A7"/>
    <w:rsid w:val="00A640DE"/>
    <w:rsid w:val="00A84C97"/>
    <w:rsid w:val="00AC1835"/>
    <w:rsid w:val="00AF70F3"/>
    <w:rsid w:val="00B07719"/>
    <w:rsid w:val="00C02FD4"/>
    <w:rsid w:val="00D740B7"/>
    <w:rsid w:val="00DA0850"/>
    <w:rsid w:val="00E66CC0"/>
    <w:rsid w:val="00E86D5F"/>
    <w:rsid w:val="00ED077E"/>
    <w:rsid w:val="00F56217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539D"/>
  <w15:docId w15:val="{2FD92009-A64E-4847-BB2B-3E6007C5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E8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E86D5F"/>
    <w:rPr>
      <w:color w:val="0000FF"/>
      <w:u w:val="single"/>
    </w:rPr>
  </w:style>
  <w:style w:type="character" w:customStyle="1" w:styleId="tag-label">
    <w:name w:val="tag-label"/>
    <w:basedOn w:val="a0"/>
    <w:rsid w:val="001B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PC 2023</cp:lastModifiedBy>
  <cp:revision>26</cp:revision>
  <cp:lastPrinted>2019-09-04T06:26:00Z</cp:lastPrinted>
  <dcterms:created xsi:type="dcterms:W3CDTF">2023-09-13T12:22:00Z</dcterms:created>
  <dcterms:modified xsi:type="dcterms:W3CDTF">2023-11-01T10:27:00Z</dcterms:modified>
</cp:coreProperties>
</file>